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53" w:rsidRPr="007872E5" w:rsidRDefault="00645553" w:rsidP="00645553">
      <w:pPr>
        <w:widowControl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7872E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07052">
        <w:rPr>
          <w:rFonts w:ascii="Times New Roman" w:hAnsi="Times New Roman" w:cs="Times New Roman"/>
          <w:sz w:val="28"/>
          <w:szCs w:val="28"/>
        </w:rPr>
        <w:t>2</w:t>
      </w:r>
    </w:p>
    <w:p w:rsidR="00645553" w:rsidRPr="007872E5" w:rsidRDefault="00645553" w:rsidP="00645553">
      <w:pPr>
        <w:widowControl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645553" w:rsidRPr="007872E5" w:rsidRDefault="00645553" w:rsidP="00645553">
      <w:pPr>
        <w:widowControl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7872E5">
        <w:rPr>
          <w:rFonts w:ascii="Times New Roman" w:hAnsi="Times New Roman" w:cs="Times New Roman"/>
          <w:sz w:val="28"/>
          <w:szCs w:val="28"/>
        </w:rPr>
        <w:t>УТВЕРЖДЕН</w:t>
      </w:r>
    </w:p>
    <w:p w:rsidR="00645553" w:rsidRPr="007872E5" w:rsidRDefault="00645553" w:rsidP="00645553">
      <w:pPr>
        <w:widowControl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645553" w:rsidRPr="007872E5" w:rsidRDefault="00645553" w:rsidP="00645553">
      <w:pPr>
        <w:widowControl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7872E5">
        <w:rPr>
          <w:rFonts w:ascii="Times New Roman" w:hAnsi="Times New Roman" w:cs="Times New Roman"/>
          <w:sz w:val="28"/>
          <w:szCs w:val="28"/>
        </w:rPr>
        <w:t>приказом министра</w:t>
      </w:r>
    </w:p>
    <w:p w:rsidR="00645553" w:rsidRPr="007872E5" w:rsidRDefault="00645553" w:rsidP="00645553">
      <w:pPr>
        <w:widowControl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7872E5">
        <w:rPr>
          <w:rFonts w:ascii="Times New Roman" w:hAnsi="Times New Roman" w:cs="Times New Roman"/>
          <w:sz w:val="28"/>
          <w:szCs w:val="28"/>
        </w:rPr>
        <w:t>социального развития</w:t>
      </w:r>
    </w:p>
    <w:p w:rsidR="00645553" w:rsidRPr="007872E5" w:rsidRDefault="00645553" w:rsidP="00645553">
      <w:pPr>
        <w:widowControl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7872E5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645553" w:rsidRPr="007872E5" w:rsidRDefault="00645553" w:rsidP="00645553">
      <w:pPr>
        <w:widowControl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645553" w:rsidRPr="007872E5" w:rsidRDefault="00645553" w:rsidP="00645553">
      <w:pPr>
        <w:widowControl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7872E5">
        <w:rPr>
          <w:rFonts w:ascii="Times New Roman" w:hAnsi="Times New Roman" w:cs="Times New Roman"/>
          <w:sz w:val="28"/>
          <w:szCs w:val="28"/>
        </w:rPr>
        <w:t xml:space="preserve">от </w:t>
      </w:r>
      <w:r w:rsidR="005817CF" w:rsidRPr="005817CF">
        <w:rPr>
          <w:rFonts w:ascii="Times New Roman" w:hAnsi="Times New Roman" w:cs="Times New Roman"/>
          <w:sz w:val="28"/>
          <w:szCs w:val="28"/>
          <w:u w:val="single"/>
        </w:rPr>
        <w:t>26.02.2021</w:t>
      </w:r>
      <w:r w:rsidRPr="007872E5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r w:rsidR="005817CF" w:rsidRPr="005817CF">
        <w:rPr>
          <w:rFonts w:ascii="Times New Roman" w:hAnsi="Times New Roman" w:cs="Times New Roman"/>
          <w:sz w:val="28"/>
          <w:szCs w:val="28"/>
          <w:u w:val="single"/>
        </w:rPr>
        <w:t>99-од</w:t>
      </w:r>
      <w:bookmarkEnd w:id="0"/>
    </w:p>
    <w:p w:rsidR="005A17F4" w:rsidRDefault="0033683B" w:rsidP="0033683B">
      <w:pPr>
        <w:widowControl w:val="0"/>
        <w:spacing w:before="7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FD209F" w:rsidRPr="00FD209F" w:rsidRDefault="00FD209F" w:rsidP="005A17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9F">
        <w:rPr>
          <w:rFonts w:ascii="Times New Roman" w:hAnsi="Times New Roman" w:cs="Times New Roman"/>
          <w:b/>
          <w:sz w:val="28"/>
          <w:szCs w:val="28"/>
        </w:rPr>
        <w:t xml:space="preserve">правоприменительной практики </w:t>
      </w:r>
      <w:r w:rsidR="000A75CA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Pr="00FD209F">
        <w:rPr>
          <w:rFonts w:ascii="Times New Roman" w:hAnsi="Times New Roman" w:cs="Times New Roman"/>
          <w:b/>
          <w:sz w:val="28"/>
          <w:szCs w:val="28"/>
        </w:rPr>
        <w:t xml:space="preserve"> министерств</w:t>
      </w:r>
      <w:r w:rsidR="000A75CA">
        <w:rPr>
          <w:rFonts w:ascii="Times New Roman" w:hAnsi="Times New Roman" w:cs="Times New Roman"/>
          <w:b/>
          <w:sz w:val="28"/>
          <w:szCs w:val="28"/>
        </w:rPr>
        <w:t>ом</w:t>
      </w:r>
      <w:r w:rsidRPr="00FD209F">
        <w:rPr>
          <w:rFonts w:ascii="Times New Roman" w:hAnsi="Times New Roman" w:cs="Times New Roman"/>
          <w:b/>
          <w:sz w:val="28"/>
          <w:szCs w:val="28"/>
        </w:rPr>
        <w:t xml:space="preserve"> социаль</w:t>
      </w:r>
      <w:r w:rsidR="00AF4B30">
        <w:rPr>
          <w:rFonts w:ascii="Times New Roman" w:hAnsi="Times New Roman" w:cs="Times New Roman"/>
          <w:b/>
          <w:sz w:val="28"/>
          <w:szCs w:val="28"/>
        </w:rPr>
        <w:t>ного развития Кировской области</w:t>
      </w:r>
      <w:r w:rsidR="000A75CA">
        <w:rPr>
          <w:rFonts w:ascii="Times New Roman" w:hAnsi="Times New Roman" w:cs="Times New Roman"/>
          <w:b/>
          <w:sz w:val="28"/>
          <w:szCs w:val="28"/>
        </w:rPr>
        <w:t xml:space="preserve"> регионального государственного контроля (надзора) </w:t>
      </w:r>
      <w:r w:rsidR="00667336">
        <w:rPr>
          <w:rFonts w:ascii="Times New Roman" w:hAnsi="Times New Roman" w:cs="Times New Roman"/>
          <w:b/>
          <w:sz w:val="28"/>
          <w:szCs w:val="28"/>
        </w:rPr>
        <w:t>за</w:t>
      </w:r>
      <w:r w:rsidRPr="00FD209F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5A14BD">
        <w:rPr>
          <w:rFonts w:ascii="Times New Roman" w:hAnsi="Times New Roman" w:cs="Times New Roman"/>
          <w:b/>
          <w:sz w:val="28"/>
          <w:szCs w:val="28"/>
        </w:rPr>
        <w:t>ем</w:t>
      </w:r>
      <w:r w:rsidRPr="00FD209F">
        <w:rPr>
          <w:rFonts w:ascii="Times New Roman" w:hAnsi="Times New Roman" w:cs="Times New Roman"/>
          <w:b/>
          <w:sz w:val="28"/>
          <w:szCs w:val="28"/>
        </w:rPr>
        <w:t xml:space="preserve"> доступности</w:t>
      </w:r>
      <w:r w:rsidR="00964900">
        <w:rPr>
          <w:rFonts w:ascii="Times New Roman" w:hAnsi="Times New Roman" w:cs="Times New Roman"/>
          <w:b/>
          <w:sz w:val="28"/>
          <w:szCs w:val="28"/>
        </w:rPr>
        <w:br/>
      </w:r>
      <w:r w:rsidRPr="00FD209F">
        <w:rPr>
          <w:rFonts w:ascii="Times New Roman" w:hAnsi="Times New Roman" w:cs="Times New Roman"/>
          <w:b/>
          <w:sz w:val="28"/>
          <w:szCs w:val="28"/>
        </w:rPr>
        <w:t xml:space="preserve">для инвалидов объектов социальной, инженерной </w:t>
      </w:r>
      <w:r w:rsidR="003045EA">
        <w:rPr>
          <w:rFonts w:ascii="Times New Roman" w:hAnsi="Times New Roman" w:cs="Times New Roman"/>
          <w:b/>
          <w:sz w:val="28"/>
          <w:szCs w:val="28"/>
        </w:rPr>
        <w:br/>
      </w:r>
      <w:r w:rsidRPr="00FD209F">
        <w:rPr>
          <w:rFonts w:ascii="Times New Roman" w:hAnsi="Times New Roman" w:cs="Times New Roman"/>
          <w:b/>
          <w:sz w:val="28"/>
          <w:szCs w:val="28"/>
        </w:rPr>
        <w:t xml:space="preserve">и транспортной </w:t>
      </w:r>
      <w:r w:rsidR="005B5DE2">
        <w:rPr>
          <w:rFonts w:ascii="Times New Roman" w:hAnsi="Times New Roman" w:cs="Times New Roman"/>
          <w:b/>
          <w:sz w:val="28"/>
          <w:szCs w:val="28"/>
        </w:rPr>
        <w:t>инфраструктур и предоставляемых</w:t>
      </w:r>
      <w:r w:rsidR="00094EDE">
        <w:rPr>
          <w:rFonts w:ascii="Times New Roman" w:hAnsi="Times New Roman" w:cs="Times New Roman"/>
          <w:b/>
          <w:sz w:val="28"/>
          <w:szCs w:val="28"/>
        </w:rPr>
        <w:br/>
      </w:r>
      <w:r w:rsidRPr="00FD209F">
        <w:rPr>
          <w:rFonts w:ascii="Times New Roman" w:hAnsi="Times New Roman" w:cs="Times New Roman"/>
          <w:b/>
          <w:sz w:val="28"/>
          <w:szCs w:val="28"/>
        </w:rPr>
        <w:t>услуг</w:t>
      </w:r>
      <w:r w:rsidR="00094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09F">
        <w:rPr>
          <w:rFonts w:ascii="Times New Roman" w:hAnsi="Times New Roman" w:cs="Times New Roman"/>
          <w:b/>
          <w:sz w:val="28"/>
          <w:szCs w:val="28"/>
        </w:rPr>
        <w:t>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09F">
        <w:rPr>
          <w:rFonts w:ascii="Times New Roman" w:hAnsi="Times New Roman" w:cs="Times New Roman"/>
          <w:b/>
          <w:sz w:val="28"/>
          <w:szCs w:val="28"/>
        </w:rPr>
        <w:t>социального обслуживания в Кировской</w:t>
      </w:r>
      <w:r w:rsidR="00094EDE">
        <w:rPr>
          <w:rFonts w:ascii="Times New Roman" w:hAnsi="Times New Roman" w:cs="Times New Roman"/>
          <w:b/>
          <w:sz w:val="28"/>
          <w:szCs w:val="28"/>
        </w:rPr>
        <w:br/>
      </w:r>
      <w:r w:rsidRPr="00FD209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0A7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09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A17F4">
        <w:rPr>
          <w:rFonts w:ascii="Times New Roman" w:hAnsi="Times New Roman" w:cs="Times New Roman"/>
          <w:b/>
          <w:sz w:val="28"/>
          <w:szCs w:val="28"/>
        </w:rPr>
        <w:t>2</w:t>
      </w:r>
      <w:r w:rsidRPr="00FD209F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5A147D">
        <w:rPr>
          <w:rFonts w:ascii="Times New Roman" w:hAnsi="Times New Roman" w:cs="Times New Roman"/>
          <w:b/>
          <w:sz w:val="28"/>
          <w:szCs w:val="28"/>
        </w:rPr>
        <w:t>20</w:t>
      </w:r>
      <w:r w:rsidRPr="00FD20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014E" w:rsidRDefault="0086014E" w:rsidP="007D2154">
      <w:pPr>
        <w:widowControl w:val="0"/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D96" w:rsidRDefault="00761D96" w:rsidP="00BE45A2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92A">
        <w:rPr>
          <w:rFonts w:ascii="Times New Roman" w:hAnsi="Times New Roman" w:cs="Times New Roman"/>
          <w:sz w:val="28"/>
          <w:szCs w:val="28"/>
        </w:rPr>
        <w:t xml:space="preserve">Настоящий обзор подготовлен министерством социального развития Кировской области (далее – министерство) по итогам осуществления </w:t>
      </w:r>
      <w:r w:rsidRPr="00761D96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за обеспечением доступности для инвалидов </w:t>
      </w:r>
      <w:r w:rsidR="005B5DE2">
        <w:rPr>
          <w:rFonts w:ascii="Times New Roman" w:hAnsi="Times New Roman" w:cs="Times New Roman"/>
          <w:sz w:val="28"/>
          <w:szCs w:val="28"/>
        </w:rPr>
        <w:t>объектов социальной, инженерной</w:t>
      </w:r>
      <w:r w:rsidR="005B5DE2">
        <w:rPr>
          <w:rFonts w:ascii="Times New Roman" w:hAnsi="Times New Roman" w:cs="Times New Roman"/>
          <w:sz w:val="28"/>
          <w:szCs w:val="28"/>
        </w:rPr>
        <w:br/>
      </w:r>
      <w:r w:rsidRPr="00761D96">
        <w:rPr>
          <w:rFonts w:ascii="Times New Roman" w:hAnsi="Times New Roman" w:cs="Times New Roman"/>
          <w:sz w:val="28"/>
          <w:szCs w:val="28"/>
        </w:rPr>
        <w:t>и транспортной инфраструктур и предоставляемых услуг в сфере социального обслуживания в Кировской области</w:t>
      </w:r>
      <w:r w:rsidRPr="0045792A">
        <w:rPr>
          <w:rFonts w:ascii="Times New Roman" w:hAnsi="Times New Roman" w:cs="Times New Roman"/>
          <w:sz w:val="28"/>
          <w:szCs w:val="28"/>
        </w:rPr>
        <w:t xml:space="preserve"> за </w:t>
      </w:r>
      <w:r w:rsidR="00D86B98">
        <w:rPr>
          <w:rFonts w:ascii="Times New Roman" w:hAnsi="Times New Roman" w:cs="Times New Roman"/>
          <w:sz w:val="28"/>
          <w:szCs w:val="28"/>
        </w:rPr>
        <w:t>2</w:t>
      </w:r>
      <w:r w:rsidRPr="0045792A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5A147D">
        <w:rPr>
          <w:rFonts w:ascii="Times New Roman" w:hAnsi="Times New Roman" w:cs="Times New Roman"/>
          <w:sz w:val="28"/>
          <w:szCs w:val="28"/>
        </w:rPr>
        <w:t>20</w:t>
      </w:r>
      <w:r w:rsidRPr="004579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2039">
        <w:rPr>
          <w:rFonts w:ascii="Times New Roman" w:hAnsi="Times New Roman" w:cs="Times New Roman"/>
          <w:sz w:val="28"/>
          <w:szCs w:val="28"/>
        </w:rPr>
        <w:br/>
      </w:r>
      <w:r w:rsidR="0098604E" w:rsidRPr="0098604E">
        <w:rPr>
          <w:rFonts w:ascii="Times New Roman" w:hAnsi="Times New Roman" w:cs="Times New Roman"/>
          <w:sz w:val="28"/>
          <w:szCs w:val="28"/>
        </w:rPr>
        <w:t>в целях предупреждения нарушений субъектами контроля (надзора) обязательных требований, устранения причин, факторов и условий, способствующих нарушениям обязательных</w:t>
      </w:r>
      <w:proofErr w:type="gramEnd"/>
      <w:r w:rsidR="0098604E" w:rsidRPr="009860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604E" w:rsidRPr="0098604E">
        <w:rPr>
          <w:rFonts w:ascii="Times New Roman" w:hAnsi="Times New Roman" w:cs="Times New Roman"/>
          <w:sz w:val="28"/>
          <w:szCs w:val="28"/>
        </w:rPr>
        <w:t>требований</w:t>
      </w:r>
      <w:r w:rsidR="0098604E">
        <w:rPr>
          <w:rFonts w:ascii="Times New Roman" w:hAnsi="Times New Roman" w:cs="Times New Roman"/>
          <w:sz w:val="28"/>
          <w:szCs w:val="28"/>
        </w:rPr>
        <w:t xml:space="preserve"> </w:t>
      </w:r>
      <w:r w:rsidR="008E5B38" w:rsidRPr="008E5B38">
        <w:rPr>
          <w:rFonts w:ascii="Times New Roman" w:hAnsi="Times New Roman" w:cs="Times New Roman"/>
          <w:sz w:val="28"/>
          <w:szCs w:val="28"/>
        </w:rPr>
        <w:t xml:space="preserve">к обеспечению условий доступности для инвалидов </w:t>
      </w:r>
      <w:r w:rsidR="0098604E">
        <w:rPr>
          <w:rFonts w:ascii="Times New Roman" w:hAnsi="Times New Roman" w:cs="Times New Roman"/>
          <w:sz w:val="28"/>
          <w:szCs w:val="28"/>
        </w:rPr>
        <w:t>объектов социальной, инженерной</w:t>
      </w:r>
      <w:r w:rsidR="0098604E">
        <w:rPr>
          <w:rFonts w:ascii="Times New Roman" w:hAnsi="Times New Roman" w:cs="Times New Roman"/>
          <w:sz w:val="28"/>
          <w:szCs w:val="28"/>
        </w:rPr>
        <w:br/>
      </w:r>
      <w:r w:rsidR="008E5B38" w:rsidRPr="008E5B38">
        <w:rPr>
          <w:rFonts w:ascii="Times New Roman" w:hAnsi="Times New Roman" w:cs="Times New Roman"/>
          <w:sz w:val="28"/>
          <w:szCs w:val="28"/>
        </w:rPr>
        <w:t>и транспортной инфрас</w:t>
      </w:r>
      <w:r w:rsidR="008E5B38">
        <w:rPr>
          <w:rFonts w:ascii="Times New Roman" w:hAnsi="Times New Roman" w:cs="Times New Roman"/>
          <w:sz w:val="28"/>
          <w:szCs w:val="28"/>
        </w:rPr>
        <w:t>труктур и предоставляемых услуг</w:t>
      </w:r>
      <w:r w:rsidR="0098604E">
        <w:rPr>
          <w:rFonts w:ascii="Times New Roman" w:hAnsi="Times New Roman" w:cs="Times New Roman"/>
          <w:sz w:val="28"/>
          <w:szCs w:val="28"/>
        </w:rPr>
        <w:t xml:space="preserve"> </w:t>
      </w:r>
      <w:r w:rsidR="008E5B38" w:rsidRPr="008E5B38">
        <w:rPr>
          <w:rFonts w:ascii="Times New Roman" w:hAnsi="Times New Roman" w:cs="Times New Roman"/>
          <w:sz w:val="28"/>
          <w:szCs w:val="28"/>
        </w:rPr>
        <w:t>в сфере социального обслуживания,</w:t>
      </w:r>
      <w:r w:rsidRPr="0045792A">
        <w:rPr>
          <w:rFonts w:ascii="Times New Roman" w:hAnsi="Times New Roman" w:cs="Times New Roman"/>
          <w:sz w:val="28"/>
          <w:szCs w:val="28"/>
        </w:rPr>
        <w:t xml:space="preserve"> на основании Порядка организации работы министерства социального развития</w:t>
      </w:r>
      <w:r w:rsidR="00BC75B9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98604E">
        <w:rPr>
          <w:rFonts w:ascii="Times New Roman" w:hAnsi="Times New Roman" w:cs="Times New Roman"/>
          <w:sz w:val="28"/>
          <w:szCs w:val="28"/>
        </w:rPr>
        <w:t xml:space="preserve"> </w:t>
      </w:r>
      <w:r w:rsidR="005B5DE2">
        <w:rPr>
          <w:rFonts w:ascii="Times New Roman" w:hAnsi="Times New Roman" w:cs="Times New Roman"/>
          <w:sz w:val="28"/>
          <w:szCs w:val="28"/>
        </w:rPr>
        <w:t>по обобщению</w:t>
      </w:r>
      <w:r w:rsidR="0098604E"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и анализу правоприменительной практики контрольно-надзорной деятельности, утвержденного приказом министра социального развития Кировской области от 14.06.2018 № 245 «Об утверждении Порядка организации работы министерства социального развития Кировской области по обобщению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92A">
        <w:rPr>
          <w:rFonts w:ascii="Times New Roman" w:hAnsi="Times New Roman" w:cs="Times New Roman"/>
          <w:sz w:val="28"/>
          <w:szCs w:val="28"/>
        </w:rPr>
        <w:t>и анализу правоприменительной практики контрольно-надзорной деятельности».</w:t>
      </w:r>
    </w:p>
    <w:p w:rsidR="00250D4B" w:rsidRPr="0045792A" w:rsidRDefault="00250D4B" w:rsidP="00BE45A2">
      <w:pPr>
        <w:widowControl w:val="0"/>
        <w:spacing w:before="360"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92A">
        <w:rPr>
          <w:rFonts w:ascii="Times New Roman" w:hAnsi="Times New Roman" w:cs="Times New Roman"/>
          <w:b/>
          <w:sz w:val="28"/>
          <w:szCs w:val="28"/>
        </w:rPr>
        <w:lastRenderedPageBreak/>
        <w:t>Правоприменительная практика организации и проведения госу</w:t>
      </w:r>
      <w:r w:rsidR="009E5DE7">
        <w:rPr>
          <w:rFonts w:ascii="Times New Roman" w:hAnsi="Times New Roman" w:cs="Times New Roman"/>
          <w:b/>
          <w:sz w:val="28"/>
          <w:szCs w:val="28"/>
        </w:rPr>
        <w:t>дарственного контроля (надзора)</w:t>
      </w:r>
    </w:p>
    <w:p w:rsidR="00250D4B" w:rsidRPr="0045792A" w:rsidRDefault="00250D4B" w:rsidP="00BE45A2">
      <w:pPr>
        <w:widowControl w:val="0"/>
        <w:spacing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1.</w:t>
      </w:r>
      <w:r w:rsidRPr="0045792A">
        <w:rPr>
          <w:rFonts w:ascii="Times New Roman" w:hAnsi="Times New Roman" w:cs="Times New Roman"/>
          <w:sz w:val="28"/>
          <w:szCs w:val="28"/>
        </w:rPr>
        <w:tab/>
        <w:t>Составление ежегодного плана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– план проверок), направление его в органы прокуратуры и доработка</w:t>
      </w:r>
      <w:r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по итогам рассмотрения в органах прокуратуры.</w:t>
      </w:r>
    </w:p>
    <w:p w:rsidR="009F1D0D" w:rsidRDefault="009F1D0D" w:rsidP="00BE45A2">
      <w:pPr>
        <w:widowControl w:val="0"/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 проверок на 2021 год, утвержденный министром социального развития Кировской области</w:t>
      </w:r>
      <w:r w:rsidRPr="00381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26.10.2020, </w:t>
      </w:r>
      <w:r w:rsidRPr="00381598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598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381598">
        <w:rPr>
          <w:rFonts w:ascii="Times New Roman" w:hAnsi="Times New Roman" w:cs="Times New Roman"/>
          <w:sz w:val="28"/>
          <w:szCs w:val="28"/>
        </w:rPr>
        <w:t>с требованиями, предусмотренными статьями 9</w:t>
      </w:r>
      <w:r w:rsidR="00860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381598">
        <w:rPr>
          <w:rFonts w:ascii="Times New Roman" w:hAnsi="Times New Roman" w:cs="Times New Roman"/>
          <w:sz w:val="28"/>
          <w:szCs w:val="28"/>
        </w:rPr>
        <w:t>от 28.12.2008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от 28.12.2018</w:t>
      </w:r>
      <w:r>
        <w:rPr>
          <w:rFonts w:ascii="Times New Roman" w:hAnsi="Times New Roman" w:cs="Times New Roman"/>
          <w:sz w:val="28"/>
          <w:szCs w:val="28"/>
        </w:rPr>
        <w:br/>
      </w:r>
      <w:r w:rsidRPr="00381598">
        <w:rPr>
          <w:rFonts w:ascii="Times New Roman" w:hAnsi="Times New Roman" w:cs="Times New Roman"/>
          <w:sz w:val="28"/>
          <w:szCs w:val="28"/>
        </w:rPr>
        <w:t>№ 294-ФЗ), Правилами подготовки органами государственного контроля (надзора) и органами муниципального контроля ежегодных планов проведения</w:t>
      </w:r>
      <w:proofErr w:type="gramEnd"/>
      <w:r w:rsidRPr="00381598">
        <w:rPr>
          <w:rFonts w:ascii="Times New Roman" w:hAnsi="Times New Roman" w:cs="Times New Roman"/>
          <w:sz w:val="28"/>
          <w:szCs w:val="28"/>
        </w:rPr>
        <w:t xml:space="preserve"> плановых проверок юридических лиц и индивидуальных предпринимателей, утвержденными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381598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381598">
        <w:rPr>
          <w:rFonts w:ascii="Times New Roman" w:hAnsi="Times New Roman" w:cs="Times New Roman"/>
          <w:sz w:val="28"/>
          <w:szCs w:val="28"/>
        </w:rPr>
        <w:t xml:space="preserve"> и 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предпринимателей» и предусматривает проведение проверок в отношении 15 юридических лиц.</w:t>
      </w:r>
    </w:p>
    <w:p w:rsidR="00250D4B" w:rsidRDefault="009F1D0D" w:rsidP="00BE45A2">
      <w:pPr>
        <w:widowControl w:val="0"/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проверок на 2021 год размещен на сайте министерства (</w:t>
      </w:r>
      <w:r w:rsidRPr="004761BD">
        <w:rPr>
          <w:rFonts w:ascii="Times New Roman" w:hAnsi="Times New Roman" w:cs="Times New Roman"/>
          <w:sz w:val="28"/>
          <w:szCs w:val="28"/>
        </w:rPr>
        <w:t>http://socialkirov.ru/</w:t>
      </w:r>
      <w:r>
        <w:rPr>
          <w:rFonts w:ascii="Times New Roman" w:hAnsi="Times New Roman" w:cs="Times New Roman"/>
          <w:sz w:val="28"/>
          <w:szCs w:val="28"/>
        </w:rPr>
        <w:t>) в разделе «Региональный государственный контроль» (</w:t>
      </w:r>
      <w:r w:rsidRPr="004761BD">
        <w:rPr>
          <w:rFonts w:ascii="Times New Roman" w:hAnsi="Times New Roman" w:cs="Times New Roman"/>
          <w:sz w:val="28"/>
          <w:szCs w:val="28"/>
        </w:rPr>
        <w:t>http://socialkirov.ru/social/root/dsr/GovControl.htm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50D4B" w:rsidRPr="0045792A" w:rsidRDefault="00250D4B" w:rsidP="00BE45A2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2.</w:t>
      </w:r>
      <w:r w:rsidRPr="0045792A">
        <w:rPr>
          <w:rFonts w:ascii="Times New Roman" w:hAnsi="Times New Roman" w:cs="Times New Roman"/>
          <w:sz w:val="28"/>
          <w:szCs w:val="28"/>
        </w:rPr>
        <w:tab/>
        <w:t xml:space="preserve">Использование оснований для проведения внеплановых проверок, согласование проведения внеплановых выездных проверок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с органами прокуратуры в установленных федеральными законами случаях.</w:t>
      </w:r>
    </w:p>
    <w:p w:rsidR="007D2154" w:rsidRDefault="00DF00CB" w:rsidP="00BE45A2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В рамках законодательства о государственном контроле (надзоре)</w:t>
      </w:r>
      <w:r>
        <w:rPr>
          <w:rFonts w:ascii="Times New Roman" w:hAnsi="Times New Roman" w:cs="Times New Roman"/>
          <w:sz w:val="28"/>
          <w:szCs w:val="28"/>
        </w:rPr>
        <w:br/>
        <w:t>во 2</w:t>
      </w:r>
      <w:r w:rsidRPr="00FD209F">
        <w:rPr>
          <w:rFonts w:ascii="Times New Roman" w:hAnsi="Times New Roman" w:cs="Times New Roman"/>
          <w:sz w:val="28"/>
          <w:szCs w:val="28"/>
        </w:rPr>
        <w:t xml:space="preserve"> полугодии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D209F">
        <w:rPr>
          <w:rFonts w:ascii="Times New Roman" w:hAnsi="Times New Roman" w:cs="Times New Roman"/>
          <w:sz w:val="28"/>
          <w:szCs w:val="28"/>
        </w:rPr>
        <w:t xml:space="preserve"> года внеплановые проверки не проводились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FD209F">
        <w:rPr>
          <w:rFonts w:ascii="Times New Roman" w:hAnsi="Times New Roman" w:cs="Times New Roman"/>
          <w:sz w:val="28"/>
          <w:szCs w:val="28"/>
        </w:rPr>
        <w:t>с отсутствием оснований, предусмотренных пунктом 2 статьи 10 Федерального закона от 28.12.2018 № 294-ФЗ.</w:t>
      </w:r>
    </w:p>
    <w:p w:rsidR="00250D4B" w:rsidRPr="002B2006" w:rsidRDefault="00250D4B" w:rsidP="00BE45A2">
      <w:pPr>
        <w:widowControl w:val="0"/>
        <w:spacing w:before="360" w:after="36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06">
        <w:rPr>
          <w:rFonts w:ascii="Times New Roman" w:hAnsi="Times New Roman" w:cs="Times New Roman"/>
          <w:sz w:val="28"/>
          <w:szCs w:val="28"/>
        </w:rPr>
        <w:t>3.</w:t>
      </w:r>
      <w:r w:rsidRPr="002B2006">
        <w:rPr>
          <w:rFonts w:ascii="Times New Roman" w:hAnsi="Times New Roman" w:cs="Times New Roman"/>
          <w:sz w:val="28"/>
          <w:szCs w:val="28"/>
        </w:rPr>
        <w:tab/>
        <w:t xml:space="preserve">Разработка и издание приказов о проведении проверок, </w:t>
      </w:r>
      <w:r w:rsidRPr="002B2006">
        <w:rPr>
          <w:rFonts w:ascii="Times New Roman" w:hAnsi="Times New Roman" w:cs="Times New Roman"/>
          <w:sz w:val="28"/>
          <w:szCs w:val="28"/>
        </w:rPr>
        <w:br/>
        <w:t>их содержание.</w:t>
      </w:r>
    </w:p>
    <w:p w:rsidR="00250D4B" w:rsidRPr="002B2006" w:rsidRDefault="00DF00CB" w:rsidP="00BE45A2">
      <w:pPr>
        <w:widowControl w:val="0"/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полугодии 2020 года приказы о проведении проверок не издавались, в связи с тем, что проверки не проводились.</w:t>
      </w:r>
    </w:p>
    <w:p w:rsidR="00250D4B" w:rsidRPr="002B2006" w:rsidRDefault="00250D4B" w:rsidP="00BE45A2">
      <w:pPr>
        <w:widowControl w:val="0"/>
        <w:spacing w:before="360" w:after="36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06">
        <w:rPr>
          <w:rFonts w:ascii="Times New Roman" w:hAnsi="Times New Roman" w:cs="Times New Roman"/>
          <w:sz w:val="28"/>
          <w:szCs w:val="28"/>
        </w:rPr>
        <w:t>4.</w:t>
      </w:r>
      <w:r w:rsidRPr="002B2006">
        <w:rPr>
          <w:rFonts w:ascii="Times New Roman" w:hAnsi="Times New Roman" w:cs="Times New Roman"/>
          <w:sz w:val="28"/>
          <w:szCs w:val="28"/>
        </w:rPr>
        <w:tab/>
        <w:t>Выбор формы проведения проверки (документарная или выездная).</w:t>
      </w:r>
    </w:p>
    <w:p w:rsidR="00250D4B" w:rsidRPr="002B2006" w:rsidRDefault="00DF00CB" w:rsidP="00BE45A2">
      <w:pPr>
        <w:widowControl w:val="0"/>
        <w:spacing w:before="360" w:after="36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30F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подготовке плана проверок на 2021 год</w:t>
      </w:r>
      <w:r w:rsidRPr="0044430F">
        <w:rPr>
          <w:rFonts w:ascii="Times New Roman" w:hAnsi="Times New Roman" w:cs="Times New Roman"/>
          <w:sz w:val="28"/>
          <w:szCs w:val="28"/>
        </w:rPr>
        <w:t xml:space="preserve"> выбрана документарная и выездная форма проверки по основанию, предусмотренному частью 3 статьи 12 Федерального закона от 28.12.2008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30F">
        <w:rPr>
          <w:rFonts w:ascii="Times New Roman" w:hAnsi="Times New Roman" w:cs="Times New Roman"/>
          <w:sz w:val="28"/>
          <w:szCs w:val="28"/>
        </w:rPr>
        <w:t xml:space="preserve">№ 294-ФЗ, </w:t>
      </w:r>
      <w:r>
        <w:rPr>
          <w:rFonts w:ascii="Times New Roman" w:hAnsi="Times New Roman" w:cs="Times New Roman"/>
          <w:sz w:val="28"/>
          <w:szCs w:val="28"/>
        </w:rPr>
        <w:t xml:space="preserve">так как, </w:t>
      </w:r>
      <w:r w:rsidRPr="0044430F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br/>
      </w:r>
      <w:r w:rsidRPr="0044430F">
        <w:rPr>
          <w:rFonts w:ascii="Times New Roman" w:hAnsi="Times New Roman" w:cs="Times New Roman"/>
          <w:sz w:val="28"/>
          <w:szCs w:val="28"/>
        </w:rPr>
        <w:t>со спецификой обязательных требований, являющихся предметом проверки данного вида регионального государственного контроля (надзора), оценить соответствие деятельности юридического лица, индивидуального предпринимателя обязательным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30F">
        <w:rPr>
          <w:rFonts w:ascii="Times New Roman" w:hAnsi="Times New Roman" w:cs="Times New Roman"/>
          <w:sz w:val="28"/>
          <w:szCs w:val="28"/>
        </w:rPr>
        <w:t>без проведения документарной и выездной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30F">
        <w:rPr>
          <w:rFonts w:ascii="Times New Roman" w:hAnsi="Times New Roman" w:cs="Times New Roman"/>
          <w:sz w:val="28"/>
          <w:szCs w:val="28"/>
        </w:rPr>
        <w:t>не представля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44430F">
        <w:rPr>
          <w:rFonts w:ascii="Times New Roman" w:hAnsi="Times New Roman" w:cs="Times New Roman"/>
          <w:sz w:val="28"/>
          <w:szCs w:val="28"/>
        </w:rPr>
        <w:t xml:space="preserve"> возможным.</w:t>
      </w:r>
      <w:proofErr w:type="gramEnd"/>
    </w:p>
    <w:p w:rsidR="00250D4B" w:rsidRPr="002B2006" w:rsidRDefault="00250D4B" w:rsidP="00BE45A2">
      <w:pPr>
        <w:widowControl w:val="0"/>
        <w:spacing w:before="360" w:after="36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06">
        <w:rPr>
          <w:rFonts w:ascii="Times New Roman" w:hAnsi="Times New Roman" w:cs="Times New Roman"/>
          <w:sz w:val="28"/>
          <w:szCs w:val="28"/>
        </w:rPr>
        <w:t>5.</w:t>
      </w:r>
      <w:r w:rsidRPr="002B2006">
        <w:rPr>
          <w:rFonts w:ascii="Times New Roman" w:hAnsi="Times New Roman" w:cs="Times New Roman"/>
          <w:sz w:val="28"/>
          <w:szCs w:val="28"/>
        </w:rPr>
        <w:tab/>
        <w:t>Исчисление и соблюдение сроков проведения проверки. Соблюдение прав юридических лиц при организации и проведении проверки.</w:t>
      </w:r>
    </w:p>
    <w:p w:rsidR="000A044F" w:rsidRDefault="00EF641E" w:rsidP="00BE45A2">
      <w:pPr>
        <w:widowControl w:val="0"/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00CB" w:rsidRPr="0044430F">
        <w:rPr>
          <w:rFonts w:ascii="Times New Roman" w:hAnsi="Times New Roman" w:cs="Times New Roman"/>
          <w:sz w:val="28"/>
          <w:szCs w:val="28"/>
        </w:rPr>
        <w:t>роверки в</w:t>
      </w:r>
      <w:r w:rsidR="00DF00CB">
        <w:rPr>
          <w:rFonts w:ascii="Times New Roman" w:hAnsi="Times New Roman" w:cs="Times New Roman"/>
          <w:sz w:val="28"/>
          <w:szCs w:val="28"/>
        </w:rPr>
        <w:t>о</w:t>
      </w:r>
      <w:r w:rsidR="00DF00CB" w:rsidRPr="0044430F">
        <w:rPr>
          <w:rFonts w:ascii="Times New Roman" w:hAnsi="Times New Roman" w:cs="Times New Roman"/>
          <w:sz w:val="28"/>
          <w:szCs w:val="28"/>
        </w:rPr>
        <w:t xml:space="preserve"> </w:t>
      </w:r>
      <w:r w:rsidR="00DF00CB">
        <w:rPr>
          <w:rFonts w:ascii="Times New Roman" w:hAnsi="Times New Roman" w:cs="Times New Roman"/>
          <w:sz w:val="28"/>
          <w:szCs w:val="28"/>
        </w:rPr>
        <w:t>2</w:t>
      </w:r>
      <w:r w:rsidR="00DF00CB" w:rsidRPr="0044430F"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="00DF00CB">
        <w:rPr>
          <w:rFonts w:ascii="Times New Roman" w:hAnsi="Times New Roman" w:cs="Times New Roman"/>
          <w:sz w:val="28"/>
          <w:szCs w:val="28"/>
        </w:rPr>
        <w:t>20</w:t>
      </w:r>
      <w:r w:rsidR="00DF00CB" w:rsidRPr="0044430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00CB">
        <w:rPr>
          <w:rFonts w:ascii="Times New Roman" w:hAnsi="Times New Roman" w:cs="Times New Roman"/>
          <w:sz w:val="28"/>
          <w:szCs w:val="28"/>
        </w:rPr>
        <w:t>не проводились.</w:t>
      </w:r>
    </w:p>
    <w:p w:rsidR="00250D4B" w:rsidRPr="002B2006" w:rsidRDefault="00250D4B" w:rsidP="00BE45A2">
      <w:pPr>
        <w:widowControl w:val="0"/>
        <w:spacing w:before="360"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06">
        <w:rPr>
          <w:rFonts w:ascii="Times New Roman" w:hAnsi="Times New Roman" w:cs="Times New Roman"/>
          <w:sz w:val="28"/>
          <w:szCs w:val="28"/>
        </w:rPr>
        <w:t>6.</w:t>
      </w:r>
      <w:r w:rsidRPr="002B2006">
        <w:rPr>
          <w:rFonts w:ascii="Times New Roman" w:hAnsi="Times New Roman" w:cs="Times New Roman"/>
          <w:sz w:val="28"/>
          <w:szCs w:val="28"/>
        </w:rPr>
        <w:tab/>
        <w:t>Оформление результатов проверки.</w:t>
      </w:r>
    </w:p>
    <w:p w:rsidR="00250D4B" w:rsidRPr="00CB088C" w:rsidRDefault="00EF641E" w:rsidP="00BE45A2">
      <w:pPr>
        <w:widowControl w:val="0"/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5A9B" w:rsidRPr="004F5A9B">
        <w:rPr>
          <w:rFonts w:ascii="Times New Roman" w:hAnsi="Times New Roman" w:cs="Times New Roman"/>
          <w:sz w:val="28"/>
          <w:szCs w:val="28"/>
        </w:rPr>
        <w:t>роверки во 2 полугодии 2020 года не проводились.</w:t>
      </w:r>
    </w:p>
    <w:p w:rsidR="00250D4B" w:rsidRPr="00B81556" w:rsidRDefault="00250D4B" w:rsidP="00BE45A2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7.</w:t>
      </w:r>
      <w:r w:rsidRPr="0045792A">
        <w:rPr>
          <w:rFonts w:ascii="Times New Roman" w:hAnsi="Times New Roman" w:cs="Times New Roman"/>
          <w:sz w:val="28"/>
          <w:szCs w:val="28"/>
        </w:rPr>
        <w:tab/>
      </w:r>
      <w:r w:rsidRPr="00B81556">
        <w:rPr>
          <w:rFonts w:ascii="Times New Roman" w:hAnsi="Times New Roman" w:cs="Times New Roman"/>
          <w:sz w:val="28"/>
          <w:szCs w:val="28"/>
        </w:rPr>
        <w:t>Характер и статистика проведенных мероприятий по контролю без взаимодействия органа государственного контроля с субъектами контроля (надзора).</w:t>
      </w:r>
    </w:p>
    <w:p w:rsidR="0086014E" w:rsidRDefault="0086014E" w:rsidP="00BE45A2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2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2F9D">
        <w:rPr>
          <w:rFonts w:ascii="Times New Roman" w:hAnsi="Times New Roman" w:cs="Times New Roman"/>
          <w:sz w:val="28"/>
          <w:szCs w:val="28"/>
        </w:rPr>
        <w:t xml:space="preserve"> полугодии 2020 года должностными лицами министерства было проведено </w:t>
      </w:r>
      <w:r w:rsidR="00FA45AC">
        <w:rPr>
          <w:rFonts w:ascii="Times New Roman" w:hAnsi="Times New Roman" w:cs="Times New Roman"/>
          <w:sz w:val="28"/>
          <w:szCs w:val="28"/>
        </w:rPr>
        <w:t>3</w:t>
      </w:r>
      <w:r w:rsidRPr="00C32F9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A45AC">
        <w:rPr>
          <w:rFonts w:ascii="Times New Roman" w:hAnsi="Times New Roman" w:cs="Times New Roman"/>
          <w:sz w:val="28"/>
          <w:szCs w:val="28"/>
        </w:rPr>
        <w:t>я</w:t>
      </w:r>
      <w:r w:rsidRPr="00C32F9D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органа государственного контроля с субъектами контроля (надзора) в отношении</w:t>
      </w:r>
      <w:r>
        <w:rPr>
          <w:rFonts w:ascii="Times New Roman" w:hAnsi="Times New Roman" w:cs="Times New Roman"/>
          <w:sz w:val="28"/>
          <w:szCs w:val="28"/>
        </w:rPr>
        <w:br/>
      </w:r>
      <w:r w:rsidR="00FA45AC">
        <w:rPr>
          <w:rFonts w:ascii="Times New Roman" w:hAnsi="Times New Roman" w:cs="Times New Roman"/>
          <w:sz w:val="28"/>
          <w:szCs w:val="28"/>
        </w:rPr>
        <w:t>3</w:t>
      </w:r>
      <w:r w:rsidRPr="00C32F9D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Pr="00B665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93D72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93D72">
        <w:rPr>
          <w:rFonts w:ascii="Times New Roman" w:hAnsi="Times New Roman" w:cs="Times New Roman"/>
          <w:sz w:val="28"/>
          <w:szCs w:val="28"/>
        </w:rPr>
        <w:t>по контролю без взаимодействия органа государственного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D72">
        <w:rPr>
          <w:rFonts w:ascii="Times New Roman" w:hAnsi="Times New Roman" w:cs="Times New Roman"/>
          <w:sz w:val="28"/>
          <w:szCs w:val="28"/>
        </w:rPr>
        <w:t>с субъектами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осуществлялись в форме:</w:t>
      </w:r>
    </w:p>
    <w:p w:rsidR="0086014E" w:rsidRPr="00593D72" w:rsidRDefault="0086014E" w:rsidP="00BE45A2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D72">
        <w:rPr>
          <w:rFonts w:ascii="Times New Roman" w:hAnsi="Times New Roman" w:cs="Times New Roman"/>
          <w:sz w:val="28"/>
          <w:szCs w:val="28"/>
        </w:rPr>
        <w:t>наблюдени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3D72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 при размещении информации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3D7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3D72">
        <w:rPr>
          <w:rFonts w:ascii="Times New Roman" w:hAnsi="Times New Roman" w:cs="Times New Roman"/>
          <w:sz w:val="28"/>
          <w:szCs w:val="28"/>
        </w:rPr>
        <w:t xml:space="preserve"> и средствах массовой информации;</w:t>
      </w:r>
    </w:p>
    <w:p w:rsidR="0086014E" w:rsidRPr="00593D72" w:rsidRDefault="0086014E" w:rsidP="00BE45A2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D72">
        <w:rPr>
          <w:rFonts w:ascii="Times New Roman" w:hAnsi="Times New Roman" w:cs="Times New Roman"/>
          <w:sz w:val="28"/>
          <w:szCs w:val="28"/>
        </w:rPr>
        <w:t>наблюдени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3D72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 посредством анализа информации о деятельности либо действиях субъекта контроля (надзора), которая предоставляется субъектами контроля (надзора) (в том числе посредством использования федеральных государственных информационных систем) в орган государственного контроля (надзора)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</w:t>
      </w:r>
      <w:proofErr w:type="gramEnd"/>
      <w:r w:rsidRPr="00593D72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взаимодействия) органом государственного контроля (надзора)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86014E" w:rsidRPr="00593D72" w:rsidRDefault="0086014E" w:rsidP="00BE45A2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D7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3D72">
        <w:rPr>
          <w:rFonts w:ascii="Times New Roman" w:hAnsi="Times New Roman" w:cs="Times New Roman"/>
          <w:sz w:val="28"/>
          <w:szCs w:val="28"/>
        </w:rPr>
        <w:t xml:space="preserve"> поступивших в уполномоченный орган документов, сведений из органов государственной власти,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заявлений и обращений граждан.</w:t>
      </w:r>
    </w:p>
    <w:p w:rsidR="00666D19" w:rsidRDefault="0086014E" w:rsidP="00BE45A2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Pr="00425CC4"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 органа государственного контроля с субъектами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не выявлено.</w:t>
      </w:r>
    </w:p>
    <w:p w:rsidR="00250D4B" w:rsidRPr="0045792A" w:rsidRDefault="00250D4B" w:rsidP="00BE45A2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45792A">
        <w:rPr>
          <w:rFonts w:ascii="Times New Roman" w:hAnsi="Times New Roman" w:cs="Times New Roman"/>
          <w:sz w:val="28"/>
          <w:szCs w:val="28"/>
        </w:rPr>
        <w:t xml:space="preserve">Принятие мер по </w:t>
      </w:r>
      <w:r>
        <w:rPr>
          <w:rFonts w:ascii="Times New Roman" w:hAnsi="Times New Roman" w:cs="Times New Roman"/>
          <w:sz w:val="28"/>
          <w:szCs w:val="28"/>
        </w:rPr>
        <w:t>результатам проведения проверки.</w:t>
      </w:r>
    </w:p>
    <w:p w:rsidR="00250D4B" w:rsidRPr="003E055B" w:rsidRDefault="00EF641E" w:rsidP="00BE45A2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1E">
        <w:rPr>
          <w:rFonts w:ascii="Times New Roman" w:hAnsi="Times New Roman" w:cs="Times New Roman"/>
          <w:sz w:val="28"/>
          <w:szCs w:val="28"/>
        </w:rPr>
        <w:t>Проверки во 2 полугодии 2020 года не проводились</w:t>
      </w:r>
      <w:r w:rsidR="00250D4B" w:rsidRPr="00C464E6">
        <w:rPr>
          <w:rFonts w:ascii="Times New Roman" w:hAnsi="Times New Roman" w:cs="Times New Roman"/>
          <w:sz w:val="28"/>
          <w:szCs w:val="28"/>
        </w:rPr>
        <w:t>.</w:t>
      </w:r>
    </w:p>
    <w:p w:rsidR="00250D4B" w:rsidRDefault="00250D4B" w:rsidP="00BE45A2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5792A">
        <w:rPr>
          <w:rFonts w:ascii="Times New Roman" w:hAnsi="Times New Roman" w:cs="Times New Roman"/>
          <w:sz w:val="28"/>
          <w:szCs w:val="28"/>
        </w:rPr>
        <w:t>.</w:t>
      </w:r>
      <w:r w:rsidRPr="0045792A">
        <w:rPr>
          <w:rFonts w:ascii="Times New Roman" w:hAnsi="Times New Roman" w:cs="Times New Roman"/>
          <w:sz w:val="28"/>
          <w:szCs w:val="28"/>
        </w:rPr>
        <w:tab/>
        <w:t xml:space="preserve">Привлечение юридических лиц, их должностных лиц, индивидуальных предпринимателей к административной ответственности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за административные правонарушения, выявленные при осуществлении госу</w:t>
      </w:r>
      <w:r>
        <w:rPr>
          <w:rFonts w:ascii="Times New Roman" w:hAnsi="Times New Roman" w:cs="Times New Roman"/>
          <w:sz w:val="28"/>
          <w:szCs w:val="28"/>
        </w:rPr>
        <w:t>дарственного контроля (надзора).</w:t>
      </w:r>
    </w:p>
    <w:p w:rsidR="00EF641E" w:rsidRDefault="00EF641E" w:rsidP="00BE45A2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1E">
        <w:rPr>
          <w:rFonts w:ascii="Times New Roman" w:hAnsi="Times New Roman" w:cs="Times New Roman"/>
          <w:sz w:val="28"/>
          <w:szCs w:val="28"/>
        </w:rPr>
        <w:t>Во 2 полугодии 2020 года юридические лица, их должностные лица, индивидуальные предприниматели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EF641E">
        <w:rPr>
          <w:rFonts w:ascii="Times New Roman" w:hAnsi="Times New Roman" w:cs="Times New Roman"/>
          <w:sz w:val="28"/>
          <w:szCs w:val="28"/>
        </w:rPr>
        <w:t>не привлекались.</w:t>
      </w:r>
    </w:p>
    <w:p w:rsidR="00250D4B" w:rsidRPr="0045792A" w:rsidRDefault="00250D4B" w:rsidP="00BE45A2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5792A">
        <w:rPr>
          <w:rFonts w:ascii="Times New Roman" w:hAnsi="Times New Roman" w:cs="Times New Roman"/>
          <w:sz w:val="28"/>
          <w:szCs w:val="28"/>
        </w:rPr>
        <w:t>.</w:t>
      </w:r>
      <w:r w:rsidRPr="0045792A">
        <w:rPr>
          <w:rFonts w:ascii="Times New Roman" w:hAnsi="Times New Roman" w:cs="Times New Roman"/>
          <w:sz w:val="28"/>
          <w:szCs w:val="28"/>
        </w:rPr>
        <w:tab/>
        <w:t xml:space="preserve">Работа с заявлениями и обращениями граждан, содержащими сведения о нарушении обязательных требований, причинении вреда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или угрозе причинения вре</w:t>
      </w:r>
      <w:r>
        <w:rPr>
          <w:rFonts w:ascii="Times New Roman" w:hAnsi="Times New Roman" w:cs="Times New Roman"/>
          <w:sz w:val="28"/>
          <w:szCs w:val="28"/>
        </w:rPr>
        <w:t>да охраняемым законом ценностям.</w:t>
      </w:r>
    </w:p>
    <w:p w:rsidR="00250D4B" w:rsidRPr="0045792A" w:rsidRDefault="00250D4B" w:rsidP="00BE45A2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Заявлений и обращений граждан, содержащих сведения о нарушении обязательных требований, причинении вреда или угрозе причинения вреда охраняемым законом ценностям, в</w:t>
      </w:r>
      <w:r w:rsidR="00EF641E">
        <w:rPr>
          <w:rFonts w:ascii="Times New Roman" w:hAnsi="Times New Roman" w:cs="Times New Roman"/>
          <w:sz w:val="28"/>
          <w:szCs w:val="28"/>
        </w:rPr>
        <w:t>о</w:t>
      </w:r>
      <w:r w:rsidRPr="0045792A">
        <w:rPr>
          <w:rFonts w:ascii="Times New Roman" w:hAnsi="Times New Roman" w:cs="Times New Roman"/>
          <w:sz w:val="28"/>
          <w:szCs w:val="28"/>
        </w:rPr>
        <w:t xml:space="preserve"> </w:t>
      </w:r>
      <w:r w:rsidR="00EF641E">
        <w:rPr>
          <w:rFonts w:ascii="Times New Roman" w:hAnsi="Times New Roman" w:cs="Times New Roman"/>
          <w:sz w:val="28"/>
          <w:szCs w:val="28"/>
        </w:rPr>
        <w:t>2</w:t>
      </w:r>
      <w:r w:rsidRPr="0045792A"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="00E73B5A">
        <w:rPr>
          <w:rFonts w:ascii="Times New Roman" w:hAnsi="Times New Roman" w:cs="Times New Roman"/>
          <w:sz w:val="28"/>
          <w:szCs w:val="28"/>
        </w:rPr>
        <w:t>20</w:t>
      </w:r>
      <w:r w:rsidRPr="0045792A">
        <w:rPr>
          <w:rFonts w:ascii="Times New Roman" w:hAnsi="Times New Roman" w:cs="Times New Roman"/>
          <w:sz w:val="28"/>
          <w:szCs w:val="28"/>
        </w:rPr>
        <w:t xml:space="preserve"> года в министерство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250D4B" w:rsidRPr="0045792A" w:rsidRDefault="00250D4B" w:rsidP="00BE45A2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5792A">
        <w:rPr>
          <w:rFonts w:ascii="Times New Roman" w:hAnsi="Times New Roman" w:cs="Times New Roman"/>
          <w:sz w:val="28"/>
          <w:szCs w:val="28"/>
        </w:rPr>
        <w:t>.</w:t>
      </w:r>
      <w:r w:rsidRPr="0045792A">
        <w:rPr>
          <w:rFonts w:ascii="Times New Roman" w:hAnsi="Times New Roman" w:cs="Times New Roman"/>
          <w:sz w:val="28"/>
          <w:szCs w:val="28"/>
        </w:rPr>
        <w:tab/>
        <w:t>Подготовка предложений по совершенствованию законодательства на основе анализа правоприменительной практики контро</w:t>
      </w:r>
      <w:r>
        <w:rPr>
          <w:rFonts w:ascii="Times New Roman" w:hAnsi="Times New Roman" w:cs="Times New Roman"/>
          <w:sz w:val="28"/>
          <w:szCs w:val="28"/>
        </w:rPr>
        <w:t>льно-надзорной деятельности.</w:t>
      </w:r>
    </w:p>
    <w:p w:rsidR="00250D4B" w:rsidRPr="0045792A" w:rsidRDefault="00250D4B" w:rsidP="00BE45A2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 отсутствуют.</w:t>
      </w:r>
    </w:p>
    <w:p w:rsidR="00250D4B" w:rsidRPr="000F5B24" w:rsidRDefault="00250D4B" w:rsidP="007D2154">
      <w:pPr>
        <w:widowControl w:val="0"/>
        <w:spacing w:before="360" w:after="360" w:line="4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B24">
        <w:rPr>
          <w:rFonts w:ascii="Times New Roman" w:hAnsi="Times New Roman" w:cs="Times New Roman"/>
          <w:b/>
          <w:sz w:val="28"/>
          <w:szCs w:val="28"/>
        </w:rPr>
        <w:t>Правоприменительная практика соблюдения обязательных требований</w:t>
      </w:r>
    </w:p>
    <w:p w:rsidR="009F5436" w:rsidRDefault="00250D4B" w:rsidP="00BE45A2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88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C76766">
        <w:rPr>
          <w:rFonts w:ascii="Times New Roman" w:hAnsi="Times New Roman" w:cs="Times New Roman"/>
          <w:sz w:val="28"/>
          <w:szCs w:val="28"/>
        </w:rPr>
        <w:t>в</w:t>
      </w:r>
      <w:r w:rsidR="00EF641E">
        <w:rPr>
          <w:rFonts w:ascii="Times New Roman" w:hAnsi="Times New Roman" w:cs="Times New Roman"/>
          <w:sz w:val="28"/>
          <w:szCs w:val="28"/>
        </w:rPr>
        <w:t>о</w:t>
      </w:r>
      <w:r w:rsidR="00C76766">
        <w:rPr>
          <w:rFonts w:ascii="Times New Roman" w:hAnsi="Times New Roman" w:cs="Times New Roman"/>
          <w:sz w:val="28"/>
          <w:szCs w:val="28"/>
        </w:rPr>
        <w:t xml:space="preserve"> </w:t>
      </w:r>
      <w:r w:rsidR="00EF641E">
        <w:rPr>
          <w:rFonts w:ascii="Times New Roman" w:hAnsi="Times New Roman" w:cs="Times New Roman"/>
          <w:sz w:val="28"/>
          <w:szCs w:val="28"/>
        </w:rPr>
        <w:t>2</w:t>
      </w:r>
      <w:r w:rsidRPr="00096788"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="00C76766">
        <w:rPr>
          <w:rFonts w:ascii="Times New Roman" w:hAnsi="Times New Roman" w:cs="Times New Roman"/>
          <w:sz w:val="28"/>
          <w:szCs w:val="28"/>
        </w:rPr>
        <w:t>20</w:t>
      </w:r>
      <w:r w:rsidRPr="0009678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F5436" w:rsidRPr="009F5436">
        <w:rPr>
          <w:rFonts w:ascii="Times New Roman" w:hAnsi="Times New Roman" w:cs="Times New Roman"/>
          <w:sz w:val="28"/>
          <w:szCs w:val="28"/>
        </w:rPr>
        <w:t>проведен</w:t>
      </w:r>
      <w:r w:rsidR="00EF641E">
        <w:rPr>
          <w:rFonts w:ascii="Times New Roman" w:hAnsi="Times New Roman" w:cs="Times New Roman"/>
          <w:sz w:val="28"/>
          <w:szCs w:val="28"/>
        </w:rPr>
        <w:t>о 3</w:t>
      </w:r>
      <w:r w:rsidR="009F5436" w:rsidRPr="009F543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F641E">
        <w:rPr>
          <w:rFonts w:ascii="Times New Roman" w:hAnsi="Times New Roman" w:cs="Times New Roman"/>
          <w:sz w:val="28"/>
          <w:szCs w:val="28"/>
        </w:rPr>
        <w:t>я</w:t>
      </w:r>
      <w:r w:rsidR="009F5436" w:rsidRPr="009F5436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</w:t>
      </w:r>
      <w:r w:rsidR="00EF641E">
        <w:rPr>
          <w:rFonts w:ascii="Times New Roman" w:hAnsi="Times New Roman" w:cs="Times New Roman"/>
          <w:sz w:val="28"/>
          <w:szCs w:val="28"/>
        </w:rPr>
        <w:t xml:space="preserve"> </w:t>
      </w:r>
      <w:r w:rsidR="009F5436" w:rsidRPr="009F5436">
        <w:rPr>
          <w:rFonts w:ascii="Times New Roman" w:hAnsi="Times New Roman" w:cs="Times New Roman"/>
          <w:sz w:val="28"/>
          <w:szCs w:val="28"/>
        </w:rPr>
        <w:t>с субъектами контроля (надзора).</w:t>
      </w:r>
      <w:r w:rsidR="00C76766">
        <w:rPr>
          <w:rFonts w:ascii="Times New Roman" w:hAnsi="Times New Roman" w:cs="Times New Roman"/>
          <w:sz w:val="28"/>
          <w:szCs w:val="28"/>
        </w:rPr>
        <w:t xml:space="preserve"> </w:t>
      </w:r>
      <w:r w:rsidR="00666D19">
        <w:rPr>
          <w:rFonts w:ascii="Times New Roman" w:hAnsi="Times New Roman" w:cs="Times New Roman"/>
          <w:sz w:val="28"/>
          <w:szCs w:val="28"/>
        </w:rPr>
        <w:t>В ходе проведения указанных</w:t>
      </w:r>
      <w:r w:rsidR="009F5436" w:rsidRPr="009F543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66D19">
        <w:rPr>
          <w:rFonts w:ascii="Times New Roman" w:hAnsi="Times New Roman" w:cs="Times New Roman"/>
          <w:sz w:val="28"/>
          <w:szCs w:val="28"/>
        </w:rPr>
        <w:t>й</w:t>
      </w:r>
      <w:r w:rsidR="009F5436" w:rsidRPr="009F5436">
        <w:rPr>
          <w:rFonts w:ascii="Times New Roman" w:hAnsi="Times New Roman" w:cs="Times New Roman"/>
          <w:sz w:val="28"/>
          <w:szCs w:val="28"/>
        </w:rPr>
        <w:t xml:space="preserve"> </w:t>
      </w:r>
      <w:r w:rsidR="00441579">
        <w:rPr>
          <w:rFonts w:ascii="Times New Roman" w:hAnsi="Times New Roman" w:cs="Times New Roman"/>
          <w:sz w:val="28"/>
          <w:szCs w:val="28"/>
        </w:rPr>
        <w:t>нарушений обязательных требований не выявлено</w:t>
      </w:r>
      <w:r w:rsidR="009F5436" w:rsidRPr="009F5436">
        <w:rPr>
          <w:rFonts w:ascii="Times New Roman" w:hAnsi="Times New Roman" w:cs="Times New Roman"/>
          <w:sz w:val="28"/>
          <w:szCs w:val="28"/>
        </w:rPr>
        <w:t>.</w:t>
      </w:r>
    </w:p>
    <w:p w:rsidR="00037C2F" w:rsidRDefault="00037C2F" w:rsidP="007D2154">
      <w:pPr>
        <w:widowControl w:val="0"/>
        <w:spacing w:before="240" w:line="42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</w:t>
      </w:r>
      <w:r w:rsidR="009E5DE7">
        <w:rPr>
          <w:rFonts w:ascii="Times New Roman" w:hAnsi="Times New Roman" w:cs="Times New Roman"/>
          <w:sz w:val="28"/>
          <w:szCs w:val="28"/>
        </w:rPr>
        <w:t>ь часто встречающихся нарушений</w:t>
      </w:r>
    </w:p>
    <w:p w:rsidR="00EF641E" w:rsidRDefault="00EF641E" w:rsidP="00BE45A2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обязательных требований во 2</w:t>
      </w:r>
      <w:r w:rsidR="00F04461">
        <w:rPr>
          <w:rFonts w:ascii="Times New Roman" w:hAnsi="Times New Roman" w:cs="Times New Roman"/>
          <w:sz w:val="28"/>
          <w:szCs w:val="28"/>
        </w:rPr>
        <w:t xml:space="preserve"> полугодии 2020</w:t>
      </w:r>
      <w:r w:rsidR="00037C2F" w:rsidRPr="00DE150E">
        <w:rPr>
          <w:rFonts w:ascii="Times New Roman" w:hAnsi="Times New Roman" w:cs="Times New Roman"/>
          <w:sz w:val="28"/>
          <w:szCs w:val="28"/>
        </w:rPr>
        <w:t xml:space="preserve"> год</w:t>
      </w:r>
      <w:r w:rsidR="00F04461">
        <w:rPr>
          <w:rFonts w:ascii="Times New Roman" w:hAnsi="Times New Roman" w:cs="Times New Roman"/>
          <w:sz w:val="28"/>
          <w:szCs w:val="28"/>
        </w:rPr>
        <w:t>а</w:t>
      </w:r>
      <w:r w:rsidR="00037C2F" w:rsidRPr="00DE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выявлено не было.</w:t>
      </w:r>
    </w:p>
    <w:p w:rsidR="00EF641E" w:rsidRDefault="00EF641E" w:rsidP="00BE45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461" w:rsidRPr="001044A6" w:rsidRDefault="00F04461" w:rsidP="00BE45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4A6">
        <w:rPr>
          <w:rFonts w:ascii="Times New Roman" w:hAnsi="Times New Roman" w:cs="Times New Roman"/>
          <w:sz w:val="28"/>
          <w:szCs w:val="28"/>
        </w:rPr>
        <w:t xml:space="preserve">Количественные показатели причинённого вреда (ущерба) охраняемым законам ценностям за </w:t>
      </w:r>
      <w:r w:rsidR="00EF641E">
        <w:rPr>
          <w:rFonts w:ascii="Times New Roman" w:hAnsi="Times New Roman" w:cs="Times New Roman"/>
          <w:sz w:val="28"/>
          <w:szCs w:val="28"/>
        </w:rPr>
        <w:t>2</w:t>
      </w:r>
      <w:r w:rsidR="00BD3F6A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1044A6">
        <w:rPr>
          <w:rFonts w:ascii="Times New Roman" w:hAnsi="Times New Roman" w:cs="Times New Roman"/>
          <w:sz w:val="28"/>
          <w:szCs w:val="28"/>
        </w:rPr>
        <w:t>20</w:t>
      </w:r>
      <w:r w:rsidR="00BD3F6A">
        <w:rPr>
          <w:rFonts w:ascii="Times New Roman" w:hAnsi="Times New Roman" w:cs="Times New Roman"/>
          <w:sz w:val="28"/>
          <w:szCs w:val="28"/>
        </w:rPr>
        <w:t>20</w:t>
      </w:r>
      <w:r w:rsidRPr="001044A6">
        <w:rPr>
          <w:rFonts w:ascii="Times New Roman" w:hAnsi="Times New Roman" w:cs="Times New Roman"/>
          <w:sz w:val="28"/>
          <w:szCs w:val="28"/>
        </w:rPr>
        <w:t xml:space="preserve"> год</w:t>
      </w:r>
      <w:r w:rsidR="00BD3F6A">
        <w:rPr>
          <w:rFonts w:ascii="Times New Roman" w:hAnsi="Times New Roman" w:cs="Times New Roman"/>
          <w:sz w:val="28"/>
          <w:szCs w:val="28"/>
        </w:rPr>
        <w:t>а</w:t>
      </w:r>
      <w:r w:rsidRPr="001044A6">
        <w:rPr>
          <w:rFonts w:ascii="Times New Roman" w:hAnsi="Times New Roman" w:cs="Times New Roman"/>
          <w:sz w:val="28"/>
          <w:szCs w:val="28"/>
        </w:rPr>
        <w:t xml:space="preserve"> в сфере обеспечения доступности </w:t>
      </w:r>
      <w:r w:rsidR="00BD3F6A">
        <w:rPr>
          <w:rFonts w:ascii="Times New Roman" w:hAnsi="Times New Roman" w:cs="Times New Roman"/>
          <w:sz w:val="28"/>
          <w:szCs w:val="28"/>
        </w:rPr>
        <w:t xml:space="preserve"> </w:t>
      </w:r>
      <w:r w:rsidRPr="001044A6">
        <w:rPr>
          <w:rFonts w:ascii="Times New Roman" w:hAnsi="Times New Roman" w:cs="Times New Roman"/>
          <w:sz w:val="28"/>
          <w:szCs w:val="28"/>
        </w:rPr>
        <w:t>для инвалидов объектов социальной, инженерной</w:t>
      </w:r>
      <w:r w:rsidR="00BD3F6A">
        <w:rPr>
          <w:rFonts w:ascii="Times New Roman" w:hAnsi="Times New Roman" w:cs="Times New Roman"/>
          <w:sz w:val="28"/>
          <w:szCs w:val="28"/>
        </w:rPr>
        <w:br/>
      </w:r>
      <w:r w:rsidRPr="001044A6">
        <w:rPr>
          <w:rFonts w:ascii="Times New Roman" w:hAnsi="Times New Roman" w:cs="Times New Roman"/>
          <w:sz w:val="28"/>
          <w:szCs w:val="28"/>
        </w:rPr>
        <w:t>транспортной инфраструктур и предоставляемых услуг в сфере социального обслуживания в Кировской области:</w:t>
      </w:r>
    </w:p>
    <w:p w:rsidR="00F04461" w:rsidRPr="001044A6" w:rsidRDefault="00F04461" w:rsidP="00BE45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4A6">
        <w:rPr>
          <w:rFonts w:ascii="Times New Roman" w:hAnsi="Times New Roman" w:cs="Times New Roman"/>
          <w:sz w:val="28"/>
          <w:szCs w:val="28"/>
        </w:rPr>
        <w:t>причинение смерти лиц</w:t>
      </w:r>
      <w:r w:rsidR="00BD3F6A">
        <w:rPr>
          <w:rFonts w:ascii="Times New Roman" w:hAnsi="Times New Roman" w:cs="Times New Roman"/>
          <w:sz w:val="28"/>
          <w:szCs w:val="28"/>
        </w:rPr>
        <w:t>ам</w:t>
      </w:r>
      <w:r w:rsidRPr="001044A6">
        <w:rPr>
          <w:rFonts w:ascii="Times New Roman" w:hAnsi="Times New Roman" w:cs="Times New Roman"/>
          <w:sz w:val="28"/>
          <w:szCs w:val="28"/>
        </w:rPr>
        <w:t xml:space="preserve"> в результате нарушения поставщиком социальных услуг обязательных требований – 0;</w:t>
      </w:r>
    </w:p>
    <w:p w:rsidR="00F04461" w:rsidRPr="001044A6" w:rsidRDefault="00F04461" w:rsidP="00BE45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4A6">
        <w:rPr>
          <w:rFonts w:ascii="Times New Roman" w:hAnsi="Times New Roman" w:cs="Times New Roman"/>
          <w:sz w:val="28"/>
          <w:szCs w:val="28"/>
        </w:rPr>
        <w:t>причинени</w:t>
      </w:r>
      <w:r w:rsidR="00BD3F6A">
        <w:rPr>
          <w:rFonts w:ascii="Times New Roman" w:hAnsi="Times New Roman" w:cs="Times New Roman"/>
          <w:sz w:val="28"/>
          <w:szCs w:val="28"/>
        </w:rPr>
        <w:t>е</w:t>
      </w:r>
      <w:r w:rsidRPr="001044A6">
        <w:rPr>
          <w:rFonts w:ascii="Times New Roman" w:hAnsi="Times New Roman" w:cs="Times New Roman"/>
          <w:sz w:val="28"/>
          <w:szCs w:val="28"/>
        </w:rPr>
        <w:t xml:space="preserve"> здоровью лиц тяжкого вреда в результате нарушения поставщиком социальных услуг обязательных требований – 0;</w:t>
      </w:r>
    </w:p>
    <w:p w:rsidR="00F04461" w:rsidRPr="001044A6" w:rsidRDefault="00F04461" w:rsidP="00BE45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4A6">
        <w:rPr>
          <w:rFonts w:ascii="Times New Roman" w:hAnsi="Times New Roman" w:cs="Times New Roman"/>
          <w:sz w:val="28"/>
          <w:szCs w:val="28"/>
        </w:rPr>
        <w:t>причинени</w:t>
      </w:r>
      <w:r w:rsidR="00BD3F6A">
        <w:rPr>
          <w:rFonts w:ascii="Times New Roman" w:hAnsi="Times New Roman" w:cs="Times New Roman"/>
          <w:sz w:val="28"/>
          <w:szCs w:val="28"/>
        </w:rPr>
        <w:t>е</w:t>
      </w:r>
      <w:r w:rsidRPr="001044A6">
        <w:rPr>
          <w:rFonts w:ascii="Times New Roman" w:hAnsi="Times New Roman" w:cs="Times New Roman"/>
          <w:sz w:val="28"/>
          <w:szCs w:val="28"/>
        </w:rPr>
        <w:t xml:space="preserve"> здоровью лиц вреда средней тяжести в результате нарушения поставщиком социальных услуг обязательных требований – 0;</w:t>
      </w:r>
    </w:p>
    <w:p w:rsidR="00F04461" w:rsidRPr="001044A6" w:rsidRDefault="00F04461" w:rsidP="00BE45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4A6">
        <w:rPr>
          <w:rFonts w:ascii="Times New Roman" w:hAnsi="Times New Roman" w:cs="Times New Roman"/>
          <w:sz w:val="28"/>
          <w:szCs w:val="28"/>
        </w:rPr>
        <w:t>причинени</w:t>
      </w:r>
      <w:r w:rsidR="00BD3F6A">
        <w:rPr>
          <w:rFonts w:ascii="Times New Roman" w:hAnsi="Times New Roman" w:cs="Times New Roman"/>
          <w:sz w:val="28"/>
          <w:szCs w:val="28"/>
        </w:rPr>
        <w:t>е</w:t>
      </w:r>
      <w:r w:rsidRPr="001044A6">
        <w:rPr>
          <w:rFonts w:ascii="Times New Roman" w:hAnsi="Times New Roman" w:cs="Times New Roman"/>
          <w:sz w:val="28"/>
          <w:szCs w:val="28"/>
        </w:rPr>
        <w:t xml:space="preserve"> здоровью лиц легкого вреда в результате нарушения поставщиком социальных услуг обязательных требований – 0;</w:t>
      </w:r>
    </w:p>
    <w:p w:rsidR="00F04461" w:rsidRDefault="00F04461" w:rsidP="00BE45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4A6">
        <w:rPr>
          <w:rFonts w:ascii="Times New Roman" w:hAnsi="Times New Roman" w:cs="Times New Roman"/>
          <w:sz w:val="28"/>
          <w:szCs w:val="28"/>
        </w:rPr>
        <w:t>не предоставлены либо предоставлены не в полном объеме социальные услуги лицам в результате нарушения поставщиком социальных услуг обязательных требований – 0.</w:t>
      </w:r>
    </w:p>
    <w:p w:rsidR="00F04461" w:rsidRDefault="00F04461" w:rsidP="00BE45A2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436" w:rsidRPr="00255DE3" w:rsidRDefault="009F5436" w:rsidP="00BE45A2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E3">
        <w:rPr>
          <w:rFonts w:ascii="Times New Roman" w:hAnsi="Times New Roman" w:cs="Times New Roman"/>
          <w:sz w:val="28"/>
          <w:szCs w:val="28"/>
        </w:rPr>
        <w:t xml:space="preserve">Должностными лицами министерства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проводятся мероприятия по профилактике нарушений обязательных требований </w:t>
      </w:r>
      <w:r w:rsidRPr="00255DE3"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r w:rsidR="00C464E6">
        <w:rPr>
          <w:rFonts w:ascii="Times New Roman" w:hAnsi="Times New Roman" w:cs="Times New Roman"/>
          <w:sz w:val="28"/>
          <w:szCs w:val="28"/>
        </w:rPr>
        <w:t>П</w:t>
      </w:r>
      <w:r w:rsidRPr="00255DE3">
        <w:rPr>
          <w:rFonts w:ascii="Times New Roman" w:hAnsi="Times New Roman" w:cs="Times New Roman"/>
          <w:sz w:val="28"/>
          <w:szCs w:val="28"/>
        </w:rPr>
        <w:t xml:space="preserve">рограммой </w:t>
      </w:r>
      <w:r w:rsidR="00C464E6">
        <w:rPr>
          <w:rFonts w:ascii="Times New Roman" w:hAnsi="Times New Roman" w:cs="Times New Roman"/>
          <w:sz w:val="28"/>
          <w:szCs w:val="28"/>
        </w:rPr>
        <w:t>комплексной профилактики рисков причинения вреда охраняемым законом ценностям</w:t>
      </w:r>
      <w:r w:rsidRPr="00255DE3">
        <w:rPr>
          <w:rFonts w:ascii="Times New Roman" w:hAnsi="Times New Roman" w:cs="Times New Roman"/>
          <w:sz w:val="28"/>
          <w:szCs w:val="28"/>
        </w:rPr>
        <w:t xml:space="preserve"> на 20</w:t>
      </w:r>
      <w:r w:rsidR="007276D7">
        <w:rPr>
          <w:rFonts w:ascii="Times New Roman" w:hAnsi="Times New Roman" w:cs="Times New Roman"/>
          <w:sz w:val="28"/>
          <w:szCs w:val="28"/>
        </w:rPr>
        <w:t>20</w:t>
      </w:r>
      <w:r w:rsidRPr="00255DE3">
        <w:rPr>
          <w:rFonts w:ascii="Times New Roman" w:hAnsi="Times New Roman" w:cs="Times New Roman"/>
          <w:sz w:val="28"/>
          <w:szCs w:val="28"/>
        </w:rPr>
        <w:t xml:space="preserve"> год</w:t>
      </w:r>
      <w:r w:rsidR="00C464E6">
        <w:rPr>
          <w:rFonts w:ascii="Times New Roman" w:hAnsi="Times New Roman" w:cs="Times New Roman"/>
          <w:sz w:val="28"/>
          <w:szCs w:val="28"/>
        </w:rPr>
        <w:t xml:space="preserve"> и плановый период до 2023 года</w:t>
      </w:r>
      <w:r w:rsidRPr="00255DE3">
        <w:rPr>
          <w:rFonts w:ascii="Times New Roman" w:hAnsi="Times New Roman" w:cs="Times New Roman"/>
          <w:sz w:val="28"/>
          <w:szCs w:val="28"/>
        </w:rPr>
        <w:t>.</w:t>
      </w:r>
    </w:p>
    <w:p w:rsidR="009F5436" w:rsidRDefault="009F5436" w:rsidP="00BE45A2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5D42">
        <w:rPr>
          <w:rFonts w:ascii="Times New Roman" w:hAnsi="Times New Roman" w:cs="Times New Roman"/>
          <w:sz w:val="28"/>
          <w:szCs w:val="28"/>
        </w:rPr>
        <w:t>о</w:t>
      </w:r>
      <w:r w:rsidR="007276D7">
        <w:rPr>
          <w:rFonts w:ascii="Times New Roman" w:hAnsi="Times New Roman" w:cs="Times New Roman"/>
          <w:sz w:val="28"/>
          <w:szCs w:val="28"/>
        </w:rPr>
        <w:t xml:space="preserve"> </w:t>
      </w:r>
      <w:r w:rsidR="00785D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="007276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в соответствии с планом-графиком проведения профилактических мероприятий на 20</w:t>
      </w:r>
      <w:r w:rsidR="007276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255DE3">
        <w:rPr>
          <w:rFonts w:ascii="Times New Roman" w:hAnsi="Times New Roman" w:cs="Times New Roman"/>
          <w:sz w:val="28"/>
          <w:szCs w:val="28"/>
        </w:rPr>
        <w:t>должностными лицами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9F5436" w:rsidRDefault="00785D42" w:rsidP="00BE45A2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7276D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7276D7">
        <w:rPr>
          <w:rFonts w:ascii="Times New Roman" w:hAnsi="Times New Roman" w:cs="Times New Roman"/>
          <w:sz w:val="28"/>
          <w:szCs w:val="28"/>
        </w:rPr>
        <w:t>.2020</w:t>
      </w:r>
      <w:r w:rsidR="009F5436" w:rsidRPr="00255DE3">
        <w:rPr>
          <w:rFonts w:ascii="Times New Roman" w:hAnsi="Times New Roman" w:cs="Times New Roman"/>
          <w:sz w:val="28"/>
          <w:szCs w:val="28"/>
        </w:rPr>
        <w:t xml:space="preserve"> проведено публичное </w:t>
      </w:r>
      <w:r w:rsidR="009F5436">
        <w:rPr>
          <w:rFonts w:ascii="Times New Roman" w:hAnsi="Times New Roman" w:cs="Times New Roman"/>
          <w:sz w:val="28"/>
          <w:szCs w:val="28"/>
        </w:rPr>
        <w:t xml:space="preserve">мероприятие по </w:t>
      </w:r>
      <w:r w:rsidR="009F5436" w:rsidRPr="00255DE3">
        <w:rPr>
          <w:rFonts w:ascii="Times New Roman" w:hAnsi="Times New Roman" w:cs="Times New Roman"/>
          <w:sz w:val="28"/>
          <w:szCs w:val="28"/>
        </w:rPr>
        <w:t>обсуждени</w:t>
      </w:r>
      <w:r w:rsidR="009F5436">
        <w:rPr>
          <w:rFonts w:ascii="Times New Roman" w:hAnsi="Times New Roman" w:cs="Times New Roman"/>
          <w:sz w:val="28"/>
          <w:szCs w:val="28"/>
        </w:rPr>
        <w:t>ю</w:t>
      </w:r>
      <w:r w:rsidR="009F5436" w:rsidRPr="00255DE3">
        <w:rPr>
          <w:rFonts w:ascii="Times New Roman" w:hAnsi="Times New Roman" w:cs="Times New Roman"/>
          <w:sz w:val="28"/>
          <w:szCs w:val="28"/>
        </w:rPr>
        <w:t xml:space="preserve"> результатов правоприменительной практики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F5436" w:rsidRPr="00255DE3">
        <w:rPr>
          <w:rFonts w:ascii="Times New Roman" w:hAnsi="Times New Roman" w:cs="Times New Roman"/>
          <w:sz w:val="28"/>
          <w:szCs w:val="28"/>
        </w:rPr>
        <w:t xml:space="preserve"> полугодие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F5436" w:rsidRPr="00255D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5436">
        <w:rPr>
          <w:rFonts w:ascii="Times New Roman" w:hAnsi="Times New Roman" w:cs="Times New Roman"/>
          <w:sz w:val="28"/>
          <w:szCs w:val="28"/>
        </w:rPr>
        <w:t>;</w:t>
      </w:r>
    </w:p>
    <w:p w:rsidR="009F5436" w:rsidRDefault="009F5436" w:rsidP="00BE45A2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B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80A46">
        <w:rPr>
          <w:rFonts w:ascii="Times New Roman" w:hAnsi="Times New Roman" w:cs="Times New Roman"/>
          <w:sz w:val="28"/>
          <w:szCs w:val="28"/>
        </w:rPr>
        <w:t>3</w:t>
      </w:r>
      <w:r w:rsidR="00D652BF">
        <w:rPr>
          <w:rFonts w:ascii="Times New Roman" w:hAnsi="Times New Roman" w:cs="Times New Roman"/>
          <w:sz w:val="28"/>
          <w:szCs w:val="28"/>
        </w:rPr>
        <w:t xml:space="preserve"> </w:t>
      </w:r>
      <w:r w:rsidRPr="00EF5CBA">
        <w:rPr>
          <w:rFonts w:ascii="Times New Roman" w:hAnsi="Times New Roman" w:cs="Times New Roman"/>
          <w:sz w:val="28"/>
          <w:szCs w:val="28"/>
        </w:rPr>
        <w:t>совещани</w:t>
      </w:r>
      <w:r w:rsidR="00080A46">
        <w:rPr>
          <w:rFonts w:ascii="Times New Roman" w:hAnsi="Times New Roman" w:cs="Times New Roman"/>
          <w:sz w:val="28"/>
          <w:szCs w:val="28"/>
        </w:rPr>
        <w:t>я</w:t>
      </w:r>
      <w:r w:rsidRPr="00EF5CBA">
        <w:rPr>
          <w:rFonts w:ascii="Times New Roman" w:hAnsi="Times New Roman" w:cs="Times New Roman"/>
          <w:sz w:val="28"/>
          <w:szCs w:val="28"/>
        </w:rPr>
        <w:t xml:space="preserve"> (семинар</w:t>
      </w:r>
      <w:r w:rsidR="00080A46">
        <w:rPr>
          <w:rFonts w:ascii="Times New Roman" w:hAnsi="Times New Roman" w:cs="Times New Roman"/>
          <w:sz w:val="28"/>
          <w:szCs w:val="28"/>
        </w:rPr>
        <w:t>а</w:t>
      </w:r>
      <w:r w:rsidRPr="00EF5CBA">
        <w:rPr>
          <w:rFonts w:ascii="Times New Roman" w:hAnsi="Times New Roman" w:cs="Times New Roman"/>
          <w:sz w:val="28"/>
          <w:szCs w:val="28"/>
        </w:rPr>
        <w:t>)</w:t>
      </w:r>
      <w:r w:rsidR="00D652BF">
        <w:rPr>
          <w:rFonts w:ascii="Times New Roman" w:hAnsi="Times New Roman" w:cs="Times New Roman"/>
          <w:sz w:val="28"/>
          <w:szCs w:val="28"/>
        </w:rPr>
        <w:t xml:space="preserve"> в формате видеоконференцсвязи</w:t>
      </w:r>
      <w:r w:rsidRPr="00EF5CBA">
        <w:rPr>
          <w:rFonts w:ascii="Times New Roman" w:hAnsi="Times New Roman" w:cs="Times New Roman"/>
          <w:sz w:val="28"/>
          <w:szCs w:val="28"/>
        </w:rPr>
        <w:t xml:space="preserve">, </w:t>
      </w:r>
      <w:r w:rsidR="00080A46">
        <w:rPr>
          <w:rFonts w:ascii="Times New Roman" w:hAnsi="Times New Roman" w:cs="Times New Roman"/>
          <w:sz w:val="28"/>
          <w:szCs w:val="28"/>
        </w:rPr>
        <w:t>оказано 36</w:t>
      </w:r>
      <w:r w:rsidRPr="00EF5CBA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B56EF4">
        <w:rPr>
          <w:rFonts w:ascii="Times New Roman" w:hAnsi="Times New Roman" w:cs="Times New Roman"/>
          <w:sz w:val="28"/>
          <w:szCs w:val="28"/>
        </w:rPr>
        <w:t>й</w:t>
      </w:r>
      <w:r w:rsidR="00CE55B0">
        <w:rPr>
          <w:rFonts w:ascii="Times New Roman" w:hAnsi="Times New Roman" w:cs="Times New Roman"/>
          <w:sz w:val="28"/>
          <w:szCs w:val="28"/>
        </w:rPr>
        <w:t xml:space="preserve">, </w:t>
      </w:r>
      <w:r w:rsidR="00CE55B0" w:rsidRPr="00EF5CBA">
        <w:rPr>
          <w:rFonts w:ascii="Times New Roman" w:hAnsi="Times New Roman" w:cs="Times New Roman"/>
          <w:sz w:val="28"/>
          <w:szCs w:val="28"/>
        </w:rPr>
        <w:t>направлено</w:t>
      </w:r>
      <w:r w:rsidR="00CE55B0">
        <w:rPr>
          <w:rFonts w:ascii="Times New Roman" w:hAnsi="Times New Roman" w:cs="Times New Roman"/>
          <w:sz w:val="28"/>
          <w:szCs w:val="28"/>
        </w:rPr>
        <w:t xml:space="preserve"> </w:t>
      </w:r>
      <w:r w:rsidR="00080A46">
        <w:rPr>
          <w:rFonts w:ascii="Times New Roman" w:hAnsi="Times New Roman" w:cs="Times New Roman"/>
          <w:sz w:val="28"/>
          <w:szCs w:val="28"/>
        </w:rPr>
        <w:t>6</w:t>
      </w:r>
      <w:r w:rsidR="00CE55B0" w:rsidRPr="00EF5CBA">
        <w:rPr>
          <w:rFonts w:ascii="Times New Roman" w:hAnsi="Times New Roman" w:cs="Times New Roman"/>
          <w:sz w:val="28"/>
          <w:szCs w:val="28"/>
        </w:rPr>
        <w:t xml:space="preserve"> пис</w:t>
      </w:r>
      <w:r w:rsidR="00080A46">
        <w:rPr>
          <w:rFonts w:ascii="Times New Roman" w:hAnsi="Times New Roman" w:cs="Times New Roman"/>
          <w:sz w:val="28"/>
          <w:szCs w:val="28"/>
        </w:rPr>
        <w:t>ем</w:t>
      </w:r>
      <w:r w:rsidR="00666FA9">
        <w:rPr>
          <w:rFonts w:ascii="Times New Roman" w:hAnsi="Times New Roman" w:cs="Times New Roman"/>
          <w:sz w:val="28"/>
          <w:szCs w:val="28"/>
        </w:rPr>
        <w:t xml:space="preserve"> </w:t>
      </w:r>
      <w:r w:rsidR="00CE55B0" w:rsidRPr="00EF5CBA">
        <w:rPr>
          <w:rFonts w:ascii="Times New Roman" w:hAnsi="Times New Roman" w:cs="Times New Roman"/>
          <w:sz w:val="28"/>
          <w:szCs w:val="28"/>
        </w:rPr>
        <w:t>с методическими рекомендациями по вопросам соблюдения обязательных требований;</w:t>
      </w:r>
    </w:p>
    <w:p w:rsidR="0033683B" w:rsidRPr="00EF5CBA" w:rsidRDefault="0033683B" w:rsidP="00BE45A2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3B">
        <w:rPr>
          <w:rFonts w:ascii="Times New Roman" w:hAnsi="Times New Roman" w:cs="Times New Roman"/>
          <w:sz w:val="28"/>
          <w:szCs w:val="28"/>
        </w:rPr>
        <w:t>проведено 3 мероприятий по контролю без взаимодействия органа государственного контроля с субъектами контроля (надзора) в отношении</w:t>
      </w:r>
      <w:r w:rsidRPr="0033683B">
        <w:rPr>
          <w:rFonts w:ascii="Times New Roman" w:hAnsi="Times New Roman" w:cs="Times New Roman"/>
          <w:sz w:val="28"/>
          <w:szCs w:val="28"/>
        </w:rPr>
        <w:br/>
        <w:t>3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лиц;</w:t>
      </w:r>
    </w:p>
    <w:p w:rsidR="009F5436" w:rsidRPr="0045792A" w:rsidRDefault="009F5436" w:rsidP="00BE45A2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5792A">
        <w:rPr>
          <w:rFonts w:ascii="Times New Roman" w:hAnsi="Times New Roman" w:cs="Times New Roman"/>
          <w:sz w:val="28"/>
          <w:szCs w:val="28"/>
        </w:rPr>
        <w:t>а официальном сайте министерства своевременно размеща</w:t>
      </w:r>
      <w:r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45792A">
        <w:rPr>
          <w:rFonts w:ascii="Times New Roman" w:hAnsi="Times New Roman" w:cs="Times New Roman"/>
          <w:sz w:val="28"/>
          <w:szCs w:val="28"/>
        </w:rPr>
        <w:t xml:space="preserve"> актуализир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Pr="0045792A">
        <w:rPr>
          <w:rFonts w:ascii="Times New Roman" w:hAnsi="Times New Roman" w:cs="Times New Roman"/>
          <w:sz w:val="28"/>
          <w:szCs w:val="28"/>
        </w:rPr>
        <w:t>:</w:t>
      </w:r>
    </w:p>
    <w:p w:rsidR="009F5436" w:rsidRPr="0045792A" w:rsidRDefault="009F5436" w:rsidP="00BE45A2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Pr="0045792A">
        <w:rPr>
          <w:rFonts w:ascii="Times New Roman" w:hAnsi="Times New Roman" w:cs="Times New Roman"/>
          <w:sz w:val="28"/>
          <w:szCs w:val="28"/>
        </w:rPr>
        <w:t xml:space="preserve">правовые акты и правовые акты, содержащие обязательные требования, оценка соблюдения которых является предметом регионального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F5436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5436">
        <w:rPr>
          <w:rFonts w:ascii="Times New Roman" w:hAnsi="Times New Roman" w:cs="Times New Roman"/>
          <w:sz w:val="28"/>
          <w:szCs w:val="28"/>
        </w:rPr>
        <w:t xml:space="preserve"> доступности для инвалидов объектов социальной, инженерной</w:t>
      </w:r>
      <w:r>
        <w:rPr>
          <w:rFonts w:ascii="Times New Roman" w:hAnsi="Times New Roman" w:cs="Times New Roman"/>
          <w:sz w:val="28"/>
          <w:szCs w:val="28"/>
        </w:rPr>
        <w:br/>
      </w:r>
      <w:r w:rsidRPr="009F5436">
        <w:rPr>
          <w:rFonts w:ascii="Times New Roman" w:hAnsi="Times New Roman" w:cs="Times New Roman"/>
          <w:sz w:val="28"/>
          <w:szCs w:val="28"/>
        </w:rPr>
        <w:t>и транспортной инфраструктур и предоставляемых услуг в сфере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в Кировской области</w:t>
      </w:r>
      <w:r w:rsidR="0033683B">
        <w:rPr>
          <w:rFonts w:ascii="Times New Roman" w:hAnsi="Times New Roman" w:cs="Times New Roman"/>
          <w:sz w:val="28"/>
          <w:szCs w:val="28"/>
        </w:rPr>
        <w:t>;</w:t>
      </w:r>
    </w:p>
    <w:p w:rsidR="009F5436" w:rsidRDefault="009F5436" w:rsidP="00BE45A2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92A">
        <w:rPr>
          <w:rFonts w:ascii="Times New Roman" w:hAnsi="Times New Roman" w:cs="Times New Roman"/>
          <w:sz w:val="28"/>
          <w:szCs w:val="28"/>
        </w:rPr>
        <w:t xml:space="preserve">информация о планах и результатах контрольно-надзорных мероприятий, проведенных в рамках регионального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F5436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5436">
        <w:rPr>
          <w:rFonts w:ascii="Times New Roman" w:hAnsi="Times New Roman" w:cs="Times New Roman"/>
          <w:sz w:val="28"/>
          <w:szCs w:val="28"/>
        </w:rPr>
        <w:t xml:space="preserve"> доступности для инвалидов объектов социальной, инженерной и транспортной инфраструктур и предоставляемых услуг в сфере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в Кировской области</w:t>
      </w:r>
      <w:r w:rsidRPr="0045792A">
        <w:rPr>
          <w:rFonts w:ascii="Times New Roman" w:hAnsi="Times New Roman" w:cs="Times New Roman"/>
          <w:sz w:val="28"/>
          <w:szCs w:val="28"/>
        </w:rPr>
        <w:t>, с указанием наиболее часто встречающихся правона</w:t>
      </w:r>
      <w:r>
        <w:rPr>
          <w:rFonts w:ascii="Times New Roman" w:hAnsi="Times New Roman" w:cs="Times New Roman"/>
          <w:sz w:val="28"/>
          <w:szCs w:val="28"/>
        </w:rPr>
        <w:t>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в целях недопущения таких нарушений в будущем и другими юридическими лицами и ин</w:t>
      </w:r>
      <w:r>
        <w:rPr>
          <w:rFonts w:ascii="Times New Roman" w:hAnsi="Times New Roman" w:cs="Times New Roman"/>
          <w:sz w:val="28"/>
          <w:szCs w:val="28"/>
        </w:rPr>
        <w:t>дивидуальными предпри</w:t>
      </w:r>
      <w:r w:rsidR="0033683B">
        <w:rPr>
          <w:rFonts w:ascii="Times New Roman" w:hAnsi="Times New Roman" w:cs="Times New Roman"/>
          <w:sz w:val="28"/>
          <w:szCs w:val="28"/>
        </w:rPr>
        <w:t>нимателями.</w:t>
      </w:r>
      <w:proofErr w:type="gramEnd"/>
    </w:p>
    <w:p w:rsidR="00BD3F6A" w:rsidRPr="00BD3F6A" w:rsidRDefault="00BD3F6A" w:rsidP="00BE45A2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6A">
        <w:rPr>
          <w:rFonts w:ascii="Times New Roman" w:hAnsi="Times New Roman" w:cs="Times New Roman"/>
          <w:sz w:val="28"/>
          <w:szCs w:val="28"/>
        </w:rPr>
        <w:t>Кроме того, в целях профилактики нарушений обязательных требований на официальном сайте министерства работают электронные сервисы:</w:t>
      </w:r>
    </w:p>
    <w:p w:rsidR="00BD3F6A" w:rsidRPr="00BD3F6A" w:rsidRDefault="00BD3F6A" w:rsidP="00BE45A2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6A">
        <w:rPr>
          <w:rFonts w:ascii="Times New Roman" w:hAnsi="Times New Roman" w:cs="Times New Roman"/>
          <w:sz w:val="28"/>
          <w:szCs w:val="28"/>
        </w:rPr>
        <w:t>«анкетирование» для поставщиков социальных услуг, по вопросам эффективности и результативности профилактической и контрольно-надзорной деятельности министерства;</w:t>
      </w:r>
    </w:p>
    <w:p w:rsidR="00BD3F6A" w:rsidRPr="00BD3F6A" w:rsidRDefault="00BD3F6A" w:rsidP="00BE45A2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6A">
        <w:rPr>
          <w:rFonts w:ascii="Times New Roman" w:hAnsi="Times New Roman" w:cs="Times New Roman"/>
          <w:sz w:val="28"/>
          <w:szCs w:val="28"/>
        </w:rPr>
        <w:t>«электронная приемная для поставщиков социальных услуг», содержащая следующие разделы:</w:t>
      </w:r>
    </w:p>
    <w:p w:rsidR="00BD3F6A" w:rsidRPr="00BD3F6A" w:rsidRDefault="00BD3F6A" w:rsidP="00BE45A2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6A">
        <w:rPr>
          <w:rFonts w:ascii="Times New Roman" w:hAnsi="Times New Roman" w:cs="Times New Roman"/>
          <w:sz w:val="28"/>
          <w:szCs w:val="28"/>
        </w:rPr>
        <w:t xml:space="preserve">«вопрос – ответ», где публикуются </w:t>
      </w:r>
      <w:proofErr w:type="gramStart"/>
      <w:r w:rsidRPr="00BD3F6A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BD3F6A">
        <w:rPr>
          <w:rFonts w:ascii="Times New Roman" w:hAnsi="Times New Roman" w:cs="Times New Roman"/>
          <w:sz w:val="28"/>
          <w:szCs w:val="28"/>
        </w:rPr>
        <w:t xml:space="preserve"> поступающие поставщиков социальных услуг и ответы на них должностных лиц министерства, осуществляющих региональный государственный контроль (надзор);</w:t>
      </w:r>
    </w:p>
    <w:p w:rsidR="00BD3F6A" w:rsidRPr="00BD3F6A" w:rsidRDefault="00BD3F6A" w:rsidP="00BE45A2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6A">
        <w:rPr>
          <w:rFonts w:ascii="Times New Roman" w:hAnsi="Times New Roman" w:cs="Times New Roman"/>
          <w:sz w:val="28"/>
          <w:szCs w:val="28"/>
        </w:rPr>
        <w:t>«получить консультацию», через который поставщики социальных услуг могут направить свои вопросы должностным лицам министерства, осуществляющих региональный государственный контроль (надзор)</w:t>
      </w:r>
      <w:r w:rsidRPr="00BD3F6A">
        <w:rPr>
          <w:rFonts w:ascii="Times New Roman" w:hAnsi="Times New Roman" w:cs="Times New Roman"/>
          <w:sz w:val="28"/>
          <w:szCs w:val="28"/>
        </w:rPr>
        <w:br/>
        <w:t>и получить на них ответы;</w:t>
      </w:r>
    </w:p>
    <w:p w:rsidR="00BD3F6A" w:rsidRDefault="00577AF6" w:rsidP="00BE45A2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AF6">
        <w:rPr>
          <w:rFonts w:ascii="Times New Roman" w:hAnsi="Times New Roman" w:cs="Times New Roman"/>
          <w:sz w:val="28"/>
          <w:szCs w:val="28"/>
        </w:rPr>
        <w:t>«запись на прием», через который поставщики социальных услуг могут записаться на прием к должностным лицам министерства, осуществляющим региональный государственный контроль (надзор) (прием должностными лицами министерства временно не осуществляется, в связи с ограничениями, связанными с предотвращением распространения новой коронавирусной инфекции COVID-19, установленными постановлением Правительства Кировской области от 25.03.2020 № 122-П «О введении ограничительных мероприятий (карантина) на территории Кировской области»).</w:t>
      </w:r>
      <w:proofErr w:type="gramEnd"/>
    </w:p>
    <w:p w:rsidR="005834CE" w:rsidRPr="00FD209F" w:rsidRDefault="00503BC0" w:rsidP="00570CD5">
      <w:pPr>
        <w:widowControl w:val="0"/>
        <w:spacing w:before="7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BC0">
        <w:rPr>
          <w:rFonts w:ascii="Times New Roman" w:hAnsi="Times New Roman" w:cs="Times New Roman"/>
          <w:sz w:val="28"/>
          <w:szCs w:val="28"/>
        </w:rPr>
        <w:t>______________</w:t>
      </w:r>
    </w:p>
    <w:sectPr w:rsidR="005834CE" w:rsidRPr="00FD209F" w:rsidSect="00C767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9E" w:rsidRDefault="0078359E" w:rsidP="00AC7A1B">
      <w:pPr>
        <w:spacing w:after="0" w:line="240" w:lineRule="auto"/>
      </w:pPr>
      <w:r>
        <w:separator/>
      </w:r>
    </w:p>
  </w:endnote>
  <w:endnote w:type="continuationSeparator" w:id="0">
    <w:p w:rsidR="0078359E" w:rsidRDefault="0078359E" w:rsidP="00AC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9E" w:rsidRDefault="0078359E" w:rsidP="00AC7A1B">
      <w:pPr>
        <w:spacing w:after="0" w:line="240" w:lineRule="auto"/>
      </w:pPr>
      <w:r>
        <w:separator/>
      </w:r>
    </w:p>
  </w:footnote>
  <w:footnote w:type="continuationSeparator" w:id="0">
    <w:p w:rsidR="0078359E" w:rsidRDefault="0078359E" w:rsidP="00AC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669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6D19" w:rsidRPr="00ED4F1B" w:rsidRDefault="00666D19" w:rsidP="00ED4F1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7A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7A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7A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17C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AC7A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E35F4"/>
    <w:multiLevelType w:val="hybridMultilevel"/>
    <w:tmpl w:val="3A58CDD4"/>
    <w:lvl w:ilvl="0" w:tplc="D92E3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F612FD"/>
    <w:multiLevelType w:val="hybridMultilevel"/>
    <w:tmpl w:val="3A58CDD4"/>
    <w:lvl w:ilvl="0" w:tplc="D92E3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9F"/>
    <w:rsid w:val="000221F3"/>
    <w:rsid w:val="000301DB"/>
    <w:rsid w:val="00032559"/>
    <w:rsid w:val="00033077"/>
    <w:rsid w:val="00037C2F"/>
    <w:rsid w:val="00067CBD"/>
    <w:rsid w:val="00071C0F"/>
    <w:rsid w:val="00073184"/>
    <w:rsid w:val="00080A46"/>
    <w:rsid w:val="00092099"/>
    <w:rsid w:val="00094EDE"/>
    <w:rsid w:val="000A044F"/>
    <w:rsid w:val="000A48C6"/>
    <w:rsid w:val="000A75CA"/>
    <w:rsid w:val="000E3BE2"/>
    <w:rsid w:val="001044A6"/>
    <w:rsid w:val="001133D7"/>
    <w:rsid w:val="00117207"/>
    <w:rsid w:val="00127B6B"/>
    <w:rsid w:val="001308C9"/>
    <w:rsid w:val="00141E72"/>
    <w:rsid w:val="00152080"/>
    <w:rsid w:val="001548E1"/>
    <w:rsid w:val="001973E1"/>
    <w:rsid w:val="001B0C00"/>
    <w:rsid w:val="001B5B66"/>
    <w:rsid w:val="001C7A5C"/>
    <w:rsid w:val="001D60E5"/>
    <w:rsid w:val="001E0624"/>
    <w:rsid w:val="001E3EB1"/>
    <w:rsid w:val="001F047D"/>
    <w:rsid w:val="002011AA"/>
    <w:rsid w:val="002039F2"/>
    <w:rsid w:val="00213AF1"/>
    <w:rsid w:val="002159C3"/>
    <w:rsid w:val="00226155"/>
    <w:rsid w:val="00227030"/>
    <w:rsid w:val="00237E60"/>
    <w:rsid w:val="00243D50"/>
    <w:rsid w:val="00250D4B"/>
    <w:rsid w:val="002607C4"/>
    <w:rsid w:val="00261F6F"/>
    <w:rsid w:val="002639BA"/>
    <w:rsid w:val="002667BB"/>
    <w:rsid w:val="00276395"/>
    <w:rsid w:val="00282CBD"/>
    <w:rsid w:val="00292C29"/>
    <w:rsid w:val="00294804"/>
    <w:rsid w:val="002B2006"/>
    <w:rsid w:val="002C29FB"/>
    <w:rsid w:val="002D6029"/>
    <w:rsid w:val="002E1C58"/>
    <w:rsid w:val="002E4A75"/>
    <w:rsid w:val="003045EA"/>
    <w:rsid w:val="0031083B"/>
    <w:rsid w:val="00317288"/>
    <w:rsid w:val="00332039"/>
    <w:rsid w:val="003335B7"/>
    <w:rsid w:val="00333825"/>
    <w:rsid w:val="0033683B"/>
    <w:rsid w:val="00337A8D"/>
    <w:rsid w:val="003762C7"/>
    <w:rsid w:val="00380B76"/>
    <w:rsid w:val="00382973"/>
    <w:rsid w:val="00394B8E"/>
    <w:rsid w:val="003B7772"/>
    <w:rsid w:val="004035CA"/>
    <w:rsid w:val="00403731"/>
    <w:rsid w:val="0040581A"/>
    <w:rsid w:val="0041768F"/>
    <w:rsid w:val="00437691"/>
    <w:rsid w:val="004379C2"/>
    <w:rsid w:val="0044114C"/>
    <w:rsid w:val="00441579"/>
    <w:rsid w:val="004628D2"/>
    <w:rsid w:val="004723A4"/>
    <w:rsid w:val="004845B1"/>
    <w:rsid w:val="00487DC3"/>
    <w:rsid w:val="004A65F9"/>
    <w:rsid w:val="004F5A9B"/>
    <w:rsid w:val="004F6E38"/>
    <w:rsid w:val="00501B88"/>
    <w:rsid w:val="00503BC0"/>
    <w:rsid w:val="005075FF"/>
    <w:rsid w:val="00511EB9"/>
    <w:rsid w:val="00515E0D"/>
    <w:rsid w:val="0055126E"/>
    <w:rsid w:val="00553223"/>
    <w:rsid w:val="00561C92"/>
    <w:rsid w:val="00570CD5"/>
    <w:rsid w:val="005757B2"/>
    <w:rsid w:val="00577AF6"/>
    <w:rsid w:val="0058080C"/>
    <w:rsid w:val="005817CF"/>
    <w:rsid w:val="00581839"/>
    <w:rsid w:val="005834CE"/>
    <w:rsid w:val="00597869"/>
    <w:rsid w:val="005A147D"/>
    <w:rsid w:val="005A14BD"/>
    <w:rsid w:val="005A17F4"/>
    <w:rsid w:val="005B5DE2"/>
    <w:rsid w:val="00602323"/>
    <w:rsid w:val="00622219"/>
    <w:rsid w:val="00622B60"/>
    <w:rsid w:val="00643DDD"/>
    <w:rsid w:val="0064460C"/>
    <w:rsid w:val="00645553"/>
    <w:rsid w:val="0066250B"/>
    <w:rsid w:val="00664F43"/>
    <w:rsid w:val="00666D19"/>
    <w:rsid w:val="00666FA9"/>
    <w:rsid w:val="00667336"/>
    <w:rsid w:val="006802D6"/>
    <w:rsid w:val="006957D5"/>
    <w:rsid w:val="006D3B4F"/>
    <w:rsid w:val="006E0C5C"/>
    <w:rsid w:val="006E7E35"/>
    <w:rsid w:val="006F53D1"/>
    <w:rsid w:val="00707052"/>
    <w:rsid w:val="00707E50"/>
    <w:rsid w:val="00711262"/>
    <w:rsid w:val="007154D0"/>
    <w:rsid w:val="007276D7"/>
    <w:rsid w:val="0074488B"/>
    <w:rsid w:val="00747675"/>
    <w:rsid w:val="00761D96"/>
    <w:rsid w:val="00767D6D"/>
    <w:rsid w:val="0078359E"/>
    <w:rsid w:val="00785D42"/>
    <w:rsid w:val="00793B86"/>
    <w:rsid w:val="007A3FE6"/>
    <w:rsid w:val="007C251C"/>
    <w:rsid w:val="007D171F"/>
    <w:rsid w:val="007D2154"/>
    <w:rsid w:val="007E48FD"/>
    <w:rsid w:val="007F5FEB"/>
    <w:rsid w:val="0080167E"/>
    <w:rsid w:val="008476C4"/>
    <w:rsid w:val="008539A8"/>
    <w:rsid w:val="0085630F"/>
    <w:rsid w:val="0086014E"/>
    <w:rsid w:val="00863B17"/>
    <w:rsid w:val="00875E93"/>
    <w:rsid w:val="00877C5E"/>
    <w:rsid w:val="00880E45"/>
    <w:rsid w:val="00897A72"/>
    <w:rsid w:val="008E5B38"/>
    <w:rsid w:val="008E5FE5"/>
    <w:rsid w:val="008F05C8"/>
    <w:rsid w:val="009009FB"/>
    <w:rsid w:val="0091191E"/>
    <w:rsid w:val="00915C60"/>
    <w:rsid w:val="00917C3C"/>
    <w:rsid w:val="00923017"/>
    <w:rsid w:val="00923D8C"/>
    <w:rsid w:val="00925D1E"/>
    <w:rsid w:val="00960B7E"/>
    <w:rsid w:val="00960F53"/>
    <w:rsid w:val="00964900"/>
    <w:rsid w:val="00966113"/>
    <w:rsid w:val="00976E11"/>
    <w:rsid w:val="0098604E"/>
    <w:rsid w:val="00987865"/>
    <w:rsid w:val="009D3AA4"/>
    <w:rsid w:val="009E0AAE"/>
    <w:rsid w:val="009E14B4"/>
    <w:rsid w:val="009E5DE7"/>
    <w:rsid w:val="009F1D0D"/>
    <w:rsid w:val="009F5436"/>
    <w:rsid w:val="00A14582"/>
    <w:rsid w:val="00A53EA3"/>
    <w:rsid w:val="00A64AE0"/>
    <w:rsid w:val="00A64F63"/>
    <w:rsid w:val="00AB0EE3"/>
    <w:rsid w:val="00AC0CA1"/>
    <w:rsid w:val="00AC7A1B"/>
    <w:rsid w:val="00AF196E"/>
    <w:rsid w:val="00AF1F07"/>
    <w:rsid w:val="00AF4192"/>
    <w:rsid w:val="00AF4B30"/>
    <w:rsid w:val="00B059C5"/>
    <w:rsid w:val="00B2794A"/>
    <w:rsid w:val="00B3272C"/>
    <w:rsid w:val="00B379A3"/>
    <w:rsid w:val="00B413C6"/>
    <w:rsid w:val="00B51E21"/>
    <w:rsid w:val="00B56EF4"/>
    <w:rsid w:val="00B715E2"/>
    <w:rsid w:val="00B749BC"/>
    <w:rsid w:val="00B835EF"/>
    <w:rsid w:val="00B95871"/>
    <w:rsid w:val="00BB792E"/>
    <w:rsid w:val="00BB7EDE"/>
    <w:rsid w:val="00BC24C6"/>
    <w:rsid w:val="00BC2BD7"/>
    <w:rsid w:val="00BC75B9"/>
    <w:rsid w:val="00BD0A47"/>
    <w:rsid w:val="00BD35DA"/>
    <w:rsid w:val="00BD3F6A"/>
    <w:rsid w:val="00BD4FEF"/>
    <w:rsid w:val="00BE45A2"/>
    <w:rsid w:val="00BF194C"/>
    <w:rsid w:val="00C05C53"/>
    <w:rsid w:val="00C33284"/>
    <w:rsid w:val="00C422BC"/>
    <w:rsid w:val="00C464E6"/>
    <w:rsid w:val="00C51872"/>
    <w:rsid w:val="00C621BA"/>
    <w:rsid w:val="00C70182"/>
    <w:rsid w:val="00C76766"/>
    <w:rsid w:val="00C9799B"/>
    <w:rsid w:val="00CA4B0F"/>
    <w:rsid w:val="00CA70AB"/>
    <w:rsid w:val="00CB2CF3"/>
    <w:rsid w:val="00CB73FE"/>
    <w:rsid w:val="00CB78B5"/>
    <w:rsid w:val="00CC5E5E"/>
    <w:rsid w:val="00CC6D26"/>
    <w:rsid w:val="00CE55B0"/>
    <w:rsid w:val="00CE6F23"/>
    <w:rsid w:val="00CF02DC"/>
    <w:rsid w:val="00D06188"/>
    <w:rsid w:val="00D22C98"/>
    <w:rsid w:val="00D26D97"/>
    <w:rsid w:val="00D43CE9"/>
    <w:rsid w:val="00D510EE"/>
    <w:rsid w:val="00D61FEC"/>
    <w:rsid w:val="00D652BF"/>
    <w:rsid w:val="00D71848"/>
    <w:rsid w:val="00D86B98"/>
    <w:rsid w:val="00DC163F"/>
    <w:rsid w:val="00DC4323"/>
    <w:rsid w:val="00DD0C58"/>
    <w:rsid w:val="00DF00CB"/>
    <w:rsid w:val="00DF2DA0"/>
    <w:rsid w:val="00DF7C9A"/>
    <w:rsid w:val="00E04942"/>
    <w:rsid w:val="00E13579"/>
    <w:rsid w:val="00E31B0E"/>
    <w:rsid w:val="00E34DC5"/>
    <w:rsid w:val="00E43898"/>
    <w:rsid w:val="00E439EE"/>
    <w:rsid w:val="00E44CCD"/>
    <w:rsid w:val="00E73B5A"/>
    <w:rsid w:val="00E8165A"/>
    <w:rsid w:val="00E81C1E"/>
    <w:rsid w:val="00EA6666"/>
    <w:rsid w:val="00ED4F1B"/>
    <w:rsid w:val="00ED68D5"/>
    <w:rsid w:val="00EF16EA"/>
    <w:rsid w:val="00EF641E"/>
    <w:rsid w:val="00F04461"/>
    <w:rsid w:val="00F34B33"/>
    <w:rsid w:val="00F4253F"/>
    <w:rsid w:val="00F429AC"/>
    <w:rsid w:val="00F514FA"/>
    <w:rsid w:val="00F52E6B"/>
    <w:rsid w:val="00F65E31"/>
    <w:rsid w:val="00F81B8A"/>
    <w:rsid w:val="00F9098C"/>
    <w:rsid w:val="00FA45AC"/>
    <w:rsid w:val="00FB70E0"/>
    <w:rsid w:val="00FC72CF"/>
    <w:rsid w:val="00FD209F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A1B"/>
  </w:style>
  <w:style w:type="paragraph" w:styleId="a5">
    <w:name w:val="footer"/>
    <w:basedOn w:val="a"/>
    <w:link w:val="a6"/>
    <w:uiPriority w:val="99"/>
    <w:unhideWhenUsed/>
    <w:rsid w:val="00AC7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A1B"/>
  </w:style>
  <w:style w:type="paragraph" w:styleId="a7">
    <w:name w:val="List Paragraph"/>
    <w:basedOn w:val="a"/>
    <w:uiPriority w:val="34"/>
    <w:qFormat/>
    <w:rsid w:val="00337A8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A70A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5E0D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960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A1B"/>
  </w:style>
  <w:style w:type="paragraph" w:styleId="a5">
    <w:name w:val="footer"/>
    <w:basedOn w:val="a"/>
    <w:link w:val="a6"/>
    <w:uiPriority w:val="99"/>
    <w:unhideWhenUsed/>
    <w:rsid w:val="00AC7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A1B"/>
  </w:style>
  <w:style w:type="paragraph" w:styleId="a7">
    <w:name w:val="List Paragraph"/>
    <w:basedOn w:val="a"/>
    <w:uiPriority w:val="34"/>
    <w:qFormat/>
    <w:rsid w:val="00337A8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A70A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5E0D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960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01629-E8F9-4F5F-B7DD-EFB2F9E9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</dc:creator>
  <cp:lastModifiedBy>Шиляев</cp:lastModifiedBy>
  <cp:revision>2</cp:revision>
  <cp:lastPrinted>2021-03-03T11:03:00Z</cp:lastPrinted>
  <dcterms:created xsi:type="dcterms:W3CDTF">2021-03-25T09:09:00Z</dcterms:created>
  <dcterms:modified xsi:type="dcterms:W3CDTF">2021-03-25T09:09:00Z</dcterms:modified>
</cp:coreProperties>
</file>